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22" w:rsidRDefault="001051BB" w:rsidP="00717F0F">
      <w:pPr>
        <w:spacing w:after="0" w:line="360" w:lineRule="auto"/>
        <w:jc w:val="both"/>
        <w:rPr>
          <w:b/>
          <w:sz w:val="20"/>
          <w:szCs w:val="20"/>
        </w:rPr>
      </w:pPr>
      <w:r w:rsidRPr="001051BB">
        <w:rPr>
          <w:rFonts w:ascii="Calibri" w:eastAsia="Calibri" w:hAnsi="Calibri" w:cs="Times New Roman"/>
          <w:noProof/>
        </w:rPr>
        <mc:AlternateContent>
          <mc:Choice Requires="wpg">
            <w:drawing>
              <wp:anchor distT="0" distB="0" distL="114300" distR="114300" simplePos="0" relativeHeight="251659776" behindDoc="0" locked="0" layoutInCell="0" allowOverlap="1" wp14:anchorId="3C7EAEAA" wp14:editId="62FF791C">
                <wp:simplePos x="0" y="0"/>
                <wp:positionH relativeFrom="page">
                  <wp:posOffset>358140</wp:posOffset>
                </wp:positionH>
                <wp:positionV relativeFrom="page">
                  <wp:posOffset>1224915</wp:posOffset>
                </wp:positionV>
                <wp:extent cx="7167245" cy="678180"/>
                <wp:effectExtent l="10160" t="12065" r="4445"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txbxContent>
                        </wps:txbx>
                        <wps:bodyPr rot="0" vert="horz" wrap="square" lIns="91440" tIns="45720" rIns="91440" bIns="45720" anchor="ctr" anchorCtr="0" upright="1">
                          <a:noAutofit/>
                        </wps:bodyPr>
                      </wps:wsp>
                      <wps:wsp>
                        <wps:cNvPr id="3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051BB" w:rsidRDefault="001051BB" w:rsidP="001051BB">
                              <w:pPr>
                                <w:rPr>
                                  <w:szCs w:val="36"/>
                                </w:rPr>
                              </w:pPr>
                              <w:r>
                                <w:rPr>
                                  <w:szCs w:val="36"/>
                                </w:rPr>
                                <w:t xml:space="preserve">  </w:t>
                              </w:r>
                              <w:r>
                                <w:rPr>
                                  <w:noProof/>
                                  <w:szCs w:val="36"/>
                                </w:rPr>
                                <w:drawing>
                                  <wp:inline distT="0" distB="0" distL="0" distR="0" wp14:anchorId="2AA600C8" wp14:editId="3D78C815">
                                    <wp:extent cx="952500" cy="438150"/>
                                    <wp:effectExtent l="0" t="0" r="0" b="0"/>
                                    <wp:docPr id="3" name="Picture 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1" o:spid="_x0000_s1026" style="position:absolute;left:0;text-align:left;margin-left:28.2pt;margin-top:96.45pt;width:564.35pt;height:53.4pt;z-index:2516597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PzwMAAPoNAAAOAAAAZHJzL2Uyb0RvYy54bWzsV9tu4zYQfS/QfyD4rlgXWjdEWcQXBQXS&#10;dtFtP4CWqAsqiSopR06L/nuHpOz4suk2CZruQ/0giyI5mjkz5wx1/WHXNuiBCVnzLsHOlY0R6zKe&#10;112Z4F9+Tq0QIznQLqcN71iCH5nEH26+/eZ67GPm8oo3ORMIjHQyHvsEV8PQx7OZzCrWUnnFe9bB&#10;ZMFFSwcYinKWCzqC9baZubbtz0Yu8l7wjEkJT1dmEt9o+0XBsuHHopBsQE2CwbdBX4W+btR1dnNN&#10;41LQvqqzyQ36Ci9aWnfw0oOpFR0o2or6wlRbZ4JLXgxXGW9nvCjqjOkYIBrHPovmTvBtr2Mp47Hs&#10;DzABtGc4vdps9sPDR4HqPMGeg1FHW8iRfi2CMYAz9mUMa+5E/6n/KEyEcHvPs18lTM/O59W4NIvR&#10;Zvye52CPbgeuwdkVolUmIGy00zl4POSA7QaUwcPA8QOXzDHKYM4PQieckpRVkEm1zfMgkTDp2aFJ&#10;X1atp82O49uu2RqCDeUgjc1btaeTZyosKDf5hKh8G6KfKtoznSip0NojCq4YRH+COqRd2TDkGVD1&#10;sj2i0sCJOr6sYBW7FYKPFaM5eKWTAL4fbVADCcn4Ir5eEBig/AnCPcaRR3yDUuDqqQNKNO6FHO4Y&#10;b5G6SbAAz3Xu6MO9HAyg+yUqlZI3dZ7WTaMHotwsG4EeqGIb/NJ0ysHJsqZTizuuthmL5gm4B+9Q&#10;c8pRzZ4/Iscl9sKNrNQPA4ukZG5FgR1athMtIt8mEVmlfyoHHRJXdZ6z7r7u2J7JDvlneZ00xXBQ&#10;cxmNgH1kz20d/In78jjKVP8+F2VbD6BsTd0mOFRYTDlQeV13OcRN44HWjbmfnfqv6xZA2P9rWHQV&#10;qMSb8h12mx1YUdWw4fkj1IPgkDDgBsgx3FRc/I7RCNKWYPnblgqGUfNdBzUVOYQoLdQDMlc1gMTx&#10;zOZ4hnYZmEpwNgiMzGA5GAXd9qIuK3iXo1Hq+C0wvah1mTz5pVVC0+29eOdd8o68I++iwAcPlEKd&#10;E891/GgiXqSV4PXEO9CHxi/ikx2tw3VILOL6a4vYq5V1my6J5adOMF95q+Vy5ZzySbH07XxS5f48&#10;i6LFYjGPLll0RAujMYCXpsXXIhHunACx/z64/1YidG+fWvn/SqHl8qhDk0ul0MeGk4YLlftvdejz&#10;o4xqfOoU5DjzcGrRoXd6kHlxiz5RCt3X3OCLRas71v5scELcF/a1SZ0gsMve/lVq0XN0fVaLjCZ9&#10;rkW/S18e3t6V9dkYPjD0cWP6GFJfMMdj3cWfPtlu/gIAAP//AwBQSwMEFAAGAAgAAAAhABhsCKvh&#10;AAAACwEAAA8AAABkcnMvZG93bnJldi54bWxMj8tOwzAQRfdI/IM1SOyok4iGJsSpEBKsUAWhQl26&#10;8TSxGo9D7Dz4e9wVLGfm6M65xXYxHZtwcNqSgHgVAUOqrdLUCNh/vtxtgDkvScnOEgr4QQfb8vqq&#10;kLmyM33gVPmGhRByuRTQet/nnLu6RSPdyvZI4Xayg5E+jEPD1SDnEG46nkRRyo3UFD60ssfnFutz&#10;NRoB3e7tdarS78PX7kB6nPfuXY+1ELc3y9MjMI+L/4Phoh/UoQxORzuScqwTsE7vAxn2WZIBuwDx&#10;Zh0DOwpIsuwBeFnw/x3KXwAAAP//AwBQSwECLQAUAAYACAAAACEAtoM4kv4AAADhAQAAEwAAAAAA&#10;AAAAAAAAAAAAAAAAW0NvbnRlbnRfVHlwZXNdLnhtbFBLAQItABQABgAIAAAAIQA4/SH/1gAAAJQB&#10;AAALAAAAAAAAAAAAAAAAAC8BAABfcmVscy8ucmVsc1BLAQItABQABgAIAAAAIQAwma/PzwMAAPoN&#10;AAAOAAAAAAAAAAAAAAAAAC4CAABkcnMvZTJvRG9jLnhtbFBLAQItABQABgAIAAAAIQAYbAir4QAA&#10;AAsBAAAPAAAAAAAAAAAAAAAAACk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1051BB" w:rsidRDefault="001051BB" w:rsidP="001051BB">
                        <w:pPr>
                          <w:rPr>
                            <w:szCs w:val="36"/>
                          </w:rPr>
                        </w:pPr>
                        <w:r>
                          <w:rPr>
                            <w:szCs w:val="36"/>
                          </w:rPr>
                          <w:t xml:space="preserve">  </w:t>
                        </w:r>
                        <w:r>
                          <w:rPr>
                            <w:noProof/>
                            <w:szCs w:val="36"/>
                          </w:rPr>
                          <w:drawing>
                            <wp:inline distT="0" distB="0" distL="0" distR="0" wp14:anchorId="2AA600C8" wp14:editId="3D78C815">
                              <wp:extent cx="952500" cy="438150"/>
                              <wp:effectExtent l="0" t="0" r="0" b="0"/>
                              <wp:docPr id="3" name="Picture 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mc:Fallback>
        </mc:AlternateContent>
      </w:r>
    </w:p>
    <w:p w:rsidR="001051BB" w:rsidRDefault="001051BB" w:rsidP="00717F0F">
      <w:pPr>
        <w:spacing w:after="0" w:line="360" w:lineRule="auto"/>
        <w:jc w:val="both"/>
        <w:rPr>
          <w:b/>
          <w:sz w:val="20"/>
          <w:szCs w:val="20"/>
        </w:rPr>
      </w:pPr>
    </w:p>
    <w:p w:rsidR="001051BB" w:rsidRDefault="001051BB" w:rsidP="00717F0F">
      <w:pPr>
        <w:spacing w:after="0" w:line="360" w:lineRule="auto"/>
        <w:jc w:val="both"/>
        <w:rPr>
          <w:b/>
          <w:sz w:val="20"/>
          <w:szCs w:val="20"/>
        </w:rPr>
      </w:pPr>
    </w:p>
    <w:p w:rsidR="001051BB" w:rsidRDefault="001051BB" w:rsidP="00717F0F">
      <w:pPr>
        <w:spacing w:after="0" w:line="360" w:lineRule="auto"/>
        <w:jc w:val="both"/>
        <w:rPr>
          <w:b/>
          <w:sz w:val="20"/>
          <w:szCs w:val="20"/>
        </w:rPr>
      </w:pPr>
    </w:p>
    <w:p w:rsidR="00EF7922" w:rsidRDefault="00EF7922" w:rsidP="00717F0F">
      <w:pPr>
        <w:spacing w:after="0" w:line="360" w:lineRule="auto"/>
        <w:jc w:val="both"/>
        <w:rPr>
          <w:b/>
          <w:sz w:val="20"/>
          <w:szCs w:val="20"/>
        </w:rPr>
      </w:pPr>
    </w:p>
    <w:p w:rsidR="00950297" w:rsidRDefault="00726377" w:rsidP="00717F0F">
      <w:pPr>
        <w:spacing w:after="0" w:line="360" w:lineRule="auto"/>
        <w:jc w:val="both"/>
        <w:rPr>
          <w:b/>
          <w:sz w:val="20"/>
          <w:szCs w:val="20"/>
        </w:rPr>
      </w:pPr>
      <w:r>
        <w:rPr>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182880</wp:posOffset>
                </wp:positionV>
                <wp:extent cx="5695950" cy="2952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4.4pt;width:448.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bHwIAADwEAAAOAAAAZHJzL2Uyb0RvYy54bWysU1Fv0zAQfkfiP1h+p2mjZlujptPUUYQ0&#10;YGLwA66Ok1g4tjm7Tcuv5+x0pQOeEH6wfL7z5+++u1veHnrN9hK9sqbis8mUM2mErZVpK/71y+bN&#10;DWc+gKlBWyMrfpSe365ev1oOrpS57ayuJTICMb4cXMW7EFyZZV50sgc/sU4acjYWewhkYpvVCAOh&#10;9zrLp9OrbLBYO7RCek+396OTrxJ+00gRPjWNl4HpihO3kHZM+zbu2WoJZYvgOiVONOAfWPSgDH16&#10;hrqHAGyH6g+oXgm03jZhImyf2aZRQqYcKJvZ9LdsnjpwMuVC4nh3lsn/P1jxcf+ITNVUO84M9FSi&#10;zyQamFZLlkd5BudLinpyjxgT9O7Bim+eGbvuKEreIdqhk1ATqVmMz148iIanp2w7fLA1ocMu2KTU&#10;ocE+ApIG7JAKcjwXRB4CE3RZXC2KRUF1E+TLF0V+XaQvoHx+7dCHd9L2LB4qjsQ9ocP+wYfIBsrn&#10;kMTealVvlNbJwHa71sj2QM2xSeuE7i/DtGFDxenzIiG/8PlLiGlaf4PoVaAu16qv+M05CMoo21tT&#10;px4MoPR4JsranHSM0o0l2Nr6SDKiHVuYRo4OncUfnA3UvhX333eAkjP93lApFrP5PPZ7MubFdU4G&#10;Xnq2lx4wgqAqHjgbj+swzsjOoWo7+mmWcjf2jsrXqKRsLO3I6kSWWjQJfhqnOAOXdor6NfSrnwAA&#10;AP//AwBQSwMEFAAGAAgAAAAhAOE9w1/cAAAABwEAAA8AAABkcnMvZG93bnJldi54bWxMj8FOwzAQ&#10;RO9I/IO1SNyoTSKgTbOpEKhIHNv0ws2JTZISr6PYaQNfz3Iqx9lZzbzJN7PrxcmOofOEcL9QICzV&#10;3nTUIBzK7d0SRIiajO49WYRvG2BTXF/lOjP+TDt72sdGcAiFTCO0MQ6ZlKFurdNh4QdL7H360enI&#10;cmykGfWZw10vE6UepdMdcUOrB/vS2vprPzmEqksO+mdXvim32qbxfS6P08cr4u3N/LwGEe0cL8/w&#10;h8/oUDBT5ScyQfQIKS+JCMmSB7C9UooPFcLTQwqyyOV//uIXAAD//wMAUEsBAi0AFAAGAAgAAAAh&#10;ALaDOJL+AAAA4QEAABMAAAAAAAAAAAAAAAAAAAAAAFtDb250ZW50X1R5cGVzXS54bWxQSwECLQAU&#10;AAYACAAAACEAOP0h/9YAAACUAQAACwAAAAAAAAAAAAAAAAAvAQAAX3JlbHMvLnJlbHNQSwECLQAU&#10;AAYACAAAACEAOG/i2x8CAAA8BAAADgAAAAAAAAAAAAAAAAAuAgAAZHJzL2Uyb0RvYy54bWxQSwEC&#10;LQAUAAYACAAAACEA4T3DX9wAAAAHAQAADwAAAAAAAAAAAAAAAAB5BAAAZHJzL2Rvd25yZXYueG1s&#10;UEsFBgAAAAAEAAQA8wAAAIIFAAAAAA==&#10;"/>
            </w:pict>
          </mc:Fallback>
        </mc:AlternateContent>
      </w:r>
    </w:p>
    <w:p w:rsidR="00CE5C8C" w:rsidRPr="00950297" w:rsidRDefault="00950297" w:rsidP="00717F0F">
      <w:pPr>
        <w:spacing w:after="0" w:line="360" w:lineRule="auto"/>
        <w:jc w:val="both"/>
        <w:rPr>
          <w:b/>
          <w:color w:val="002060"/>
          <w:sz w:val="20"/>
          <w:szCs w:val="20"/>
        </w:rPr>
      </w:pPr>
      <w:r>
        <w:rPr>
          <w:b/>
          <w:sz w:val="20"/>
          <w:szCs w:val="20"/>
        </w:rPr>
        <w:t xml:space="preserve">    </w:t>
      </w:r>
      <w:r w:rsidR="00CE5C8C" w:rsidRPr="00950297">
        <w:rPr>
          <w:b/>
          <w:color w:val="002060"/>
          <w:sz w:val="20"/>
          <w:szCs w:val="20"/>
        </w:rPr>
        <w:t>Hosting the 2012 Games AND the World’s Largest McDonalds: Great Catering or Nutritional Controversy?</w:t>
      </w:r>
    </w:p>
    <w:p w:rsidR="007F37BC" w:rsidRDefault="007F37BC" w:rsidP="00717F0F">
      <w:pPr>
        <w:spacing w:after="0" w:line="360" w:lineRule="auto"/>
        <w:sectPr w:rsidR="007F37BC" w:rsidSect="005F2A68">
          <w:pgSz w:w="11906" w:h="16838"/>
          <w:pgMar w:top="1440" w:right="1440" w:bottom="1440" w:left="1440" w:header="708" w:footer="708" w:gutter="0"/>
          <w:cols w:space="708"/>
          <w:docGrid w:linePitch="360"/>
        </w:sectPr>
      </w:pPr>
    </w:p>
    <w:p w:rsidR="00B17E1B" w:rsidRDefault="00B17E1B" w:rsidP="00717F0F">
      <w:pPr>
        <w:pStyle w:val="NormalWeb"/>
        <w:spacing w:before="0" w:after="0" w:afterAutospacing="0" w:line="360" w:lineRule="auto"/>
        <w:jc w:val="both"/>
        <w:rPr>
          <w:rFonts w:asciiTheme="minorHAnsi" w:hAnsiTheme="minorHAnsi" w:cstheme="minorHAnsi"/>
          <w:sz w:val="20"/>
          <w:szCs w:val="20"/>
        </w:rPr>
      </w:pPr>
    </w:p>
    <w:p w:rsidR="00717F0F" w:rsidRPr="00717F0F" w:rsidRDefault="00717F0F" w:rsidP="00717F0F">
      <w:pPr>
        <w:pStyle w:val="NormalWeb"/>
        <w:spacing w:before="0" w:after="0" w:afterAutospacing="0" w:line="360" w:lineRule="auto"/>
        <w:jc w:val="both"/>
        <w:rPr>
          <w:rFonts w:asciiTheme="minorHAnsi" w:hAnsiTheme="minorHAnsi" w:cstheme="minorHAnsi"/>
          <w:i/>
          <w:sz w:val="20"/>
          <w:szCs w:val="20"/>
        </w:rPr>
      </w:pPr>
    </w:p>
    <w:p w:rsidR="00C22076" w:rsidRPr="00717F0F" w:rsidRDefault="00717F0F" w:rsidP="00C22076">
      <w:pPr>
        <w:spacing w:after="0" w:line="360" w:lineRule="auto"/>
        <w:jc w:val="both"/>
        <w:rPr>
          <w:rFonts w:eastAsia="Times New Roman" w:cstheme="minorHAnsi"/>
          <w:sz w:val="20"/>
          <w:szCs w:val="20"/>
        </w:rPr>
      </w:pPr>
      <w:r w:rsidRPr="00717F0F">
        <w:rPr>
          <w:rFonts w:eastAsia="Times New Roman" w:cstheme="minorHAnsi"/>
          <w:sz w:val="20"/>
          <w:szCs w:val="20"/>
        </w:rPr>
        <w:t xml:space="preserve">McDonald's </w:t>
      </w:r>
      <w:r w:rsidR="00C22076">
        <w:rPr>
          <w:rFonts w:eastAsia="Times New Roman" w:cstheme="minorHAnsi"/>
          <w:sz w:val="20"/>
          <w:szCs w:val="20"/>
        </w:rPr>
        <w:t>recently</w:t>
      </w:r>
      <w:r w:rsidRPr="00717F0F">
        <w:rPr>
          <w:rFonts w:eastAsia="Times New Roman" w:cstheme="minorHAnsi"/>
          <w:sz w:val="20"/>
          <w:szCs w:val="20"/>
        </w:rPr>
        <w:t xml:space="preserve"> announced the renewal of its worldwide Olympic Partnership </w:t>
      </w:r>
      <w:r w:rsidR="00C22076">
        <w:rPr>
          <w:rFonts w:eastAsia="Times New Roman" w:cstheme="minorHAnsi"/>
          <w:sz w:val="20"/>
          <w:szCs w:val="20"/>
        </w:rPr>
        <w:t xml:space="preserve">for the London </w:t>
      </w:r>
      <w:r w:rsidRPr="00717F0F">
        <w:rPr>
          <w:rFonts w:eastAsia="Times New Roman" w:cstheme="minorHAnsi"/>
          <w:sz w:val="20"/>
          <w:szCs w:val="20"/>
        </w:rPr>
        <w:t>2012 Games</w:t>
      </w:r>
      <w:r w:rsidR="00F546B4">
        <w:rPr>
          <w:rFonts w:eastAsia="Times New Roman" w:cstheme="minorHAnsi"/>
          <w:sz w:val="20"/>
          <w:szCs w:val="20"/>
        </w:rPr>
        <w:t xml:space="preserve"> – a relationship that has existed since 1968</w:t>
      </w:r>
      <w:r w:rsidR="00C22076">
        <w:rPr>
          <w:rFonts w:eastAsia="Times New Roman" w:cstheme="minorHAnsi"/>
          <w:sz w:val="20"/>
          <w:szCs w:val="20"/>
        </w:rPr>
        <w:t xml:space="preserve">. McDonald’s is a long standing TOP Partner (the official sponsorship programme of the London 2012 Games), and its role as a London 2012 Games sponsor represents a continuation of the company’s close relationship with the IOC, with the associated acquisition of the </w:t>
      </w:r>
      <w:r w:rsidR="00C22076" w:rsidRPr="00717F0F">
        <w:rPr>
          <w:rFonts w:eastAsia="Times New Roman" w:cstheme="minorHAnsi"/>
          <w:sz w:val="20"/>
          <w:szCs w:val="20"/>
        </w:rPr>
        <w:t>exclusive marketing rights in the restaurant and food service category for the</w:t>
      </w:r>
      <w:r w:rsidR="00C22076">
        <w:rPr>
          <w:rFonts w:eastAsia="Times New Roman" w:cstheme="minorHAnsi"/>
          <w:sz w:val="20"/>
          <w:szCs w:val="20"/>
        </w:rPr>
        <w:t xml:space="preserve"> London Games. These exclusive rights were also awarded to McDonald’s for the</w:t>
      </w:r>
      <w:r w:rsidR="00C22076" w:rsidRPr="00717F0F">
        <w:rPr>
          <w:rFonts w:eastAsia="Times New Roman" w:cstheme="minorHAnsi"/>
          <w:sz w:val="20"/>
          <w:szCs w:val="20"/>
        </w:rPr>
        <w:t xml:space="preserve"> 2006 </w:t>
      </w:r>
      <w:r w:rsidR="00C22076">
        <w:rPr>
          <w:rFonts w:eastAsia="Times New Roman" w:cstheme="minorHAnsi"/>
          <w:sz w:val="20"/>
          <w:szCs w:val="20"/>
        </w:rPr>
        <w:t xml:space="preserve">Torino </w:t>
      </w:r>
      <w:r w:rsidR="00C22076" w:rsidRPr="00717F0F">
        <w:rPr>
          <w:rFonts w:eastAsia="Times New Roman" w:cstheme="minorHAnsi"/>
          <w:sz w:val="20"/>
          <w:szCs w:val="20"/>
        </w:rPr>
        <w:t>Olympic Winter Games</w:t>
      </w:r>
      <w:r w:rsidR="00C22076">
        <w:rPr>
          <w:rFonts w:eastAsia="Times New Roman" w:cstheme="minorHAnsi"/>
          <w:sz w:val="20"/>
          <w:szCs w:val="20"/>
        </w:rPr>
        <w:t xml:space="preserve">, </w:t>
      </w:r>
      <w:r w:rsidR="00C22076" w:rsidRPr="00717F0F">
        <w:rPr>
          <w:rFonts w:eastAsia="Times New Roman" w:cstheme="minorHAnsi"/>
          <w:sz w:val="20"/>
          <w:szCs w:val="20"/>
        </w:rPr>
        <w:t xml:space="preserve">the 2008 </w:t>
      </w:r>
      <w:r w:rsidR="00C22076">
        <w:rPr>
          <w:rFonts w:eastAsia="Times New Roman" w:cstheme="minorHAnsi"/>
          <w:sz w:val="20"/>
          <w:szCs w:val="20"/>
        </w:rPr>
        <w:t xml:space="preserve">Beijing </w:t>
      </w:r>
      <w:r w:rsidR="00C22076" w:rsidRPr="00717F0F">
        <w:rPr>
          <w:rFonts w:eastAsia="Times New Roman" w:cstheme="minorHAnsi"/>
          <w:sz w:val="20"/>
          <w:szCs w:val="20"/>
        </w:rPr>
        <w:t xml:space="preserve">Olympic </w:t>
      </w:r>
      <w:r w:rsidR="00C22076">
        <w:rPr>
          <w:rFonts w:eastAsia="Times New Roman" w:cstheme="minorHAnsi"/>
          <w:sz w:val="20"/>
          <w:szCs w:val="20"/>
        </w:rPr>
        <w:t xml:space="preserve">Summer </w:t>
      </w:r>
      <w:r w:rsidR="00C22076" w:rsidRPr="00717F0F">
        <w:rPr>
          <w:rFonts w:eastAsia="Times New Roman" w:cstheme="minorHAnsi"/>
          <w:sz w:val="20"/>
          <w:szCs w:val="20"/>
        </w:rPr>
        <w:t xml:space="preserve">Games; the 2010 </w:t>
      </w:r>
      <w:r w:rsidR="00C22076">
        <w:rPr>
          <w:rFonts w:eastAsia="Times New Roman" w:cstheme="minorHAnsi"/>
          <w:sz w:val="20"/>
          <w:szCs w:val="20"/>
        </w:rPr>
        <w:t xml:space="preserve">Vancouver </w:t>
      </w:r>
      <w:r w:rsidR="00C22076" w:rsidRPr="00717F0F">
        <w:rPr>
          <w:rFonts w:eastAsia="Times New Roman" w:cstheme="minorHAnsi"/>
          <w:sz w:val="20"/>
          <w:szCs w:val="20"/>
        </w:rPr>
        <w:t>Olympic Winter Games</w:t>
      </w:r>
      <w:r w:rsidR="00C22076">
        <w:rPr>
          <w:rFonts w:eastAsia="Times New Roman" w:cstheme="minorHAnsi"/>
          <w:sz w:val="20"/>
          <w:szCs w:val="20"/>
        </w:rPr>
        <w:t>.</w:t>
      </w:r>
    </w:p>
    <w:p w:rsidR="00717F0F" w:rsidRDefault="00717F0F" w:rsidP="00717F0F">
      <w:pPr>
        <w:spacing w:after="0" w:line="360" w:lineRule="auto"/>
        <w:jc w:val="both"/>
        <w:rPr>
          <w:rFonts w:eastAsia="Times New Roman" w:cstheme="minorHAnsi"/>
          <w:sz w:val="20"/>
          <w:szCs w:val="20"/>
        </w:rPr>
      </w:pPr>
    </w:p>
    <w:p w:rsidR="00C22076" w:rsidRDefault="00C22076" w:rsidP="00717F0F">
      <w:pPr>
        <w:spacing w:after="0" w:line="360" w:lineRule="auto"/>
        <w:jc w:val="both"/>
        <w:rPr>
          <w:rFonts w:eastAsia="Times New Roman" w:cstheme="minorHAnsi"/>
          <w:sz w:val="20"/>
          <w:szCs w:val="20"/>
        </w:rPr>
      </w:pPr>
      <w:r>
        <w:rPr>
          <w:rFonts w:eastAsia="Times New Roman" w:cstheme="minorHAnsi"/>
          <w:sz w:val="20"/>
          <w:szCs w:val="20"/>
        </w:rPr>
        <w:t>McDonald’s can claim the accolade of</w:t>
      </w:r>
      <w:r w:rsidR="00717F0F" w:rsidRPr="00717F0F">
        <w:rPr>
          <w:rFonts w:eastAsia="Times New Roman" w:cstheme="minorHAnsi"/>
          <w:sz w:val="20"/>
          <w:szCs w:val="20"/>
        </w:rPr>
        <w:t xml:space="preserve"> Official Restaurant of the </w:t>
      </w:r>
      <w:r>
        <w:rPr>
          <w:rFonts w:eastAsia="Times New Roman" w:cstheme="minorHAnsi"/>
          <w:sz w:val="20"/>
          <w:szCs w:val="20"/>
        </w:rPr>
        <w:t xml:space="preserve">London 2012 </w:t>
      </w:r>
      <w:r w:rsidR="00717F0F" w:rsidRPr="00717F0F">
        <w:rPr>
          <w:rFonts w:eastAsia="Times New Roman" w:cstheme="minorHAnsi"/>
          <w:sz w:val="20"/>
          <w:szCs w:val="20"/>
        </w:rPr>
        <w:t xml:space="preserve">Olympic Games, </w:t>
      </w:r>
      <w:r>
        <w:rPr>
          <w:rFonts w:eastAsia="Times New Roman" w:cstheme="minorHAnsi"/>
          <w:sz w:val="20"/>
          <w:szCs w:val="20"/>
        </w:rPr>
        <w:t>in addition to its prestigious TOP Partner sponsorship. During the Games,</w:t>
      </w:r>
      <w:r w:rsidR="00717F0F" w:rsidRPr="00717F0F">
        <w:rPr>
          <w:rFonts w:eastAsia="Times New Roman" w:cstheme="minorHAnsi"/>
          <w:sz w:val="20"/>
          <w:szCs w:val="20"/>
        </w:rPr>
        <w:t xml:space="preserve"> thousands of athletes, coaches and spectators </w:t>
      </w:r>
      <w:r>
        <w:rPr>
          <w:rFonts w:eastAsia="Times New Roman" w:cstheme="minorHAnsi"/>
          <w:sz w:val="20"/>
          <w:szCs w:val="20"/>
        </w:rPr>
        <w:t>are projected to walk through the Golden Arches</w:t>
      </w:r>
      <w:r w:rsidR="00717F0F" w:rsidRPr="00717F0F">
        <w:rPr>
          <w:rFonts w:eastAsia="Times New Roman" w:cstheme="minorHAnsi"/>
          <w:sz w:val="20"/>
          <w:szCs w:val="20"/>
        </w:rPr>
        <w:t xml:space="preserve">. </w:t>
      </w:r>
    </w:p>
    <w:p w:rsidR="00C22076" w:rsidRDefault="00C22076" w:rsidP="00717F0F">
      <w:pPr>
        <w:spacing w:after="0" w:line="360" w:lineRule="auto"/>
        <w:jc w:val="both"/>
        <w:rPr>
          <w:rFonts w:eastAsia="Times New Roman" w:cstheme="minorHAnsi"/>
          <w:sz w:val="20"/>
          <w:szCs w:val="20"/>
        </w:rPr>
      </w:pPr>
    </w:p>
    <w:p w:rsidR="001051BB" w:rsidRDefault="00C22076" w:rsidP="00717F0F">
      <w:pPr>
        <w:spacing w:after="0" w:line="360" w:lineRule="auto"/>
        <w:jc w:val="both"/>
        <w:rPr>
          <w:rFonts w:eastAsia="Times New Roman" w:cstheme="minorHAnsi"/>
          <w:i/>
          <w:sz w:val="20"/>
          <w:szCs w:val="20"/>
        </w:rPr>
      </w:pPr>
      <w:r>
        <w:rPr>
          <w:rFonts w:eastAsia="Times New Roman" w:cstheme="minorHAnsi"/>
          <w:sz w:val="20"/>
          <w:szCs w:val="20"/>
        </w:rPr>
        <w:t xml:space="preserve">McDonald’s </w:t>
      </w:r>
      <w:r w:rsidRPr="00717F0F">
        <w:rPr>
          <w:rFonts w:eastAsia="Times New Roman" w:cstheme="minorHAnsi"/>
          <w:sz w:val="20"/>
          <w:szCs w:val="20"/>
        </w:rPr>
        <w:t xml:space="preserve">Chairman and Chief Executive Officer </w:t>
      </w:r>
      <w:r w:rsidR="00F546B4">
        <w:rPr>
          <w:rFonts w:eastAsia="Times New Roman" w:cstheme="minorHAnsi"/>
          <w:sz w:val="20"/>
          <w:szCs w:val="20"/>
        </w:rPr>
        <w:t xml:space="preserve">Jim </w:t>
      </w:r>
      <w:proofErr w:type="spellStart"/>
      <w:r w:rsidR="00F546B4">
        <w:rPr>
          <w:rFonts w:eastAsia="Times New Roman" w:cstheme="minorHAnsi"/>
          <w:sz w:val="20"/>
          <w:szCs w:val="20"/>
        </w:rPr>
        <w:t>Cantalupo</w:t>
      </w:r>
      <w:proofErr w:type="spellEnd"/>
      <w:r w:rsidR="00F546B4">
        <w:rPr>
          <w:rFonts w:eastAsia="Times New Roman" w:cstheme="minorHAnsi"/>
          <w:sz w:val="20"/>
          <w:szCs w:val="20"/>
        </w:rPr>
        <w:t xml:space="preserve"> stated that: </w:t>
      </w:r>
      <w:r w:rsidR="00717F0F" w:rsidRPr="00717F0F">
        <w:rPr>
          <w:rFonts w:eastAsia="Times New Roman" w:cstheme="minorHAnsi"/>
          <w:i/>
          <w:sz w:val="20"/>
          <w:szCs w:val="20"/>
        </w:rPr>
        <w:t>"McDonald's has been a proud Olympic partner for nearly three decades because we believe in the</w:t>
      </w:r>
      <w:r w:rsidR="00F546B4">
        <w:rPr>
          <w:rFonts w:eastAsia="Times New Roman" w:cstheme="minorHAnsi"/>
          <w:i/>
          <w:sz w:val="20"/>
          <w:szCs w:val="20"/>
        </w:rPr>
        <w:t xml:space="preserve"> spirit and ideals of the Games. </w:t>
      </w:r>
      <w:r w:rsidR="00717F0F" w:rsidRPr="00717F0F">
        <w:rPr>
          <w:rFonts w:eastAsia="Times New Roman" w:cstheme="minorHAnsi"/>
          <w:i/>
          <w:sz w:val="20"/>
          <w:szCs w:val="20"/>
        </w:rPr>
        <w:t xml:space="preserve">As a global brand serving 47 million </w:t>
      </w:r>
    </w:p>
    <w:p w:rsidR="001051BB" w:rsidRDefault="001051BB" w:rsidP="00717F0F">
      <w:pPr>
        <w:spacing w:after="0" w:line="360" w:lineRule="auto"/>
        <w:jc w:val="both"/>
        <w:rPr>
          <w:rFonts w:eastAsia="Times New Roman" w:cstheme="minorHAnsi"/>
          <w:i/>
          <w:sz w:val="20"/>
          <w:szCs w:val="20"/>
        </w:rPr>
      </w:pPr>
    </w:p>
    <w:p w:rsidR="001051BB" w:rsidRDefault="001051BB" w:rsidP="00717F0F">
      <w:pPr>
        <w:spacing w:after="0" w:line="360" w:lineRule="auto"/>
        <w:jc w:val="both"/>
        <w:rPr>
          <w:rFonts w:eastAsia="Times New Roman" w:cstheme="minorHAnsi"/>
          <w:i/>
          <w:sz w:val="20"/>
          <w:szCs w:val="20"/>
        </w:rPr>
      </w:pPr>
    </w:p>
    <w:p w:rsidR="00717F0F" w:rsidRDefault="00717F0F" w:rsidP="00717F0F">
      <w:pPr>
        <w:spacing w:after="0" w:line="360" w:lineRule="auto"/>
        <w:jc w:val="both"/>
        <w:rPr>
          <w:rFonts w:eastAsia="Times New Roman" w:cstheme="minorHAnsi"/>
          <w:sz w:val="20"/>
          <w:szCs w:val="20"/>
        </w:rPr>
      </w:pPr>
      <w:r w:rsidRPr="00717F0F">
        <w:rPr>
          <w:rFonts w:eastAsia="Times New Roman" w:cstheme="minorHAnsi"/>
          <w:i/>
          <w:sz w:val="20"/>
          <w:szCs w:val="20"/>
        </w:rPr>
        <w:t>customers every day, we share the same core principles of teamwork, excellence and being the best that make the Olympic Games a model of excellence for the world."</w:t>
      </w:r>
    </w:p>
    <w:p w:rsidR="00717F0F" w:rsidRPr="00717F0F" w:rsidRDefault="00717F0F" w:rsidP="00717F0F">
      <w:pPr>
        <w:spacing w:after="0" w:line="360" w:lineRule="auto"/>
        <w:jc w:val="both"/>
        <w:rPr>
          <w:rFonts w:eastAsia="Times New Roman" w:cstheme="minorHAnsi"/>
          <w:sz w:val="20"/>
          <w:szCs w:val="20"/>
        </w:rPr>
      </w:pPr>
    </w:p>
    <w:p w:rsidR="00F546B4" w:rsidRDefault="00F546B4" w:rsidP="00717F0F">
      <w:pPr>
        <w:spacing w:after="0" w:line="360" w:lineRule="auto"/>
        <w:jc w:val="both"/>
        <w:rPr>
          <w:rFonts w:eastAsia="Times New Roman" w:cstheme="minorHAnsi"/>
          <w:sz w:val="20"/>
          <w:szCs w:val="20"/>
        </w:rPr>
      </w:pPr>
    </w:p>
    <w:p w:rsidR="00F546B4" w:rsidRDefault="00F546B4" w:rsidP="00717F0F">
      <w:pPr>
        <w:spacing w:after="0" w:line="360" w:lineRule="auto"/>
        <w:jc w:val="both"/>
        <w:rPr>
          <w:rFonts w:eastAsia="Times New Roman" w:cstheme="minorHAnsi"/>
          <w:sz w:val="20"/>
          <w:szCs w:val="20"/>
        </w:rPr>
      </w:pPr>
    </w:p>
    <w:p w:rsidR="00F546B4" w:rsidRDefault="00F546B4" w:rsidP="00717F0F">
      <w:pPr>
        <w:spacing w:after="0" w:line="360" w:lineRule="auto"/>
        <w:jc w:val="both"/>
        <w:rPr>
          <w:rFonts w:eastAsia="Times New Roman" w:cstheme="minorHAnsi"/>
          <w:sz w:val="20"/>
          <w:szCs w:val="20"/>
        </w:rPr>
      </w:pPr>
    </w:p>
    <w:p w:rsidR="00F546B4" w:rsidRDefault="00717F0F" w:rsidP="00717F0F">
      <w:pPr>
        <w:spacing w:after="0" w:line="360" w:lineRule="auto"/>
        <w:jc w:val="both"/>
        <w:rPr>
          <w:rFonts w:eastAsia="Times New Roman" w:cstheme="minorHAnsi"/>
          <w:sz w:val="20"/>
          <w:szCs w:val="20"/>
        </w:rPr>
      </w:pPr>
      <w:r w:rsidRPr="00717F0F">
        <w:rPr>
          <w:rFonts w:eastAsia="Times New Roman" w:cstheme="minorHAnsi"/>
          <w:sz w:val="20"/>
          <w:szCs w:val="20"/>
        </w:rPr>
        <w:t xml:space="preserve">As a TOP sponsor, McDonald's rights </w:t>
      </w:r>
      <w:r w:rsidR="00F546B4">
        <w:rPr>
          <w:rFonts w:eastAsia="Times New Roman" w:cstheme="minorHAnsi"/>
          <w:sz w:val="20"/>
          <w:szCs w:val="20"/>
        </w:rPr>
        <w:t xml:space="preserve">include; </w:t>
      </w:r>
      <w:r w:rsidRPr="00717F0F">
        <w:rPr>
          <w:rFonts w:eastAsia="Times New Roman" w:cstheme="minorHAnsi"/>
          <w:sz w:val="20"/>
          <w:szCs w:val="20"/>
        </w:rPr>
        <w:t xml:space="preserve">use of the Olympic rings in global marketing </w:t>
      </w:r>
      <w:r w:rsidR="00F546B4">
        <w:rPr>
          <w:rFonts w:eastAsia="Times New Roman" w:cstheme="minorHAnsi"/>
          <w:sz w:val="20"/>
          <w:szCs w:val="20"/>
        </w:rPr>
        <w:t>activities</w:t>
      </w:r>
      <w:r w:rsidRPr="00717F0F">
        <w:rPr>
          <w:rFonts w:eastAsia="Times New Roman" w:cstheme="minorHAnsi"/>
          <w:sz w:val="20"/>
          <w:szCs w:val="20"/>
        </w:rPr>
        <w:t xml:space="preserve">; exclusive sponsorship opportunities with the 201 national Olympic teams </w:t>
      </w:r>
      <w:r w:rsidR="00F546B4">
        <w:rPr>
          <w:rFonts w:eastAsia="Times New Roman" w:cstheme="minorHAnsi"/>
          <w:sz w:val="20"/>
          <w:szCs w:val="20"/>
        </w:rPr>
        <w:t xml:space="preserve">based </w:t>
      </w:r>
      <w:r w:rsidRPr="00717F0F">
        <w:rPr>
          <w:rFonts w:eastAsia="Times New Roman" w:cstheme="minorHAnsi"/>
          <w:sz w:val="20"/>
          <w:szCs w:val="20"/>
        </w:rPr>
        <w:t>around the world; and</w:t>
      </w:r>
      <w:r w:rsidR="00F546B4">
        <w:rPr>
          <w:rFonts w:eastAsia="Times New Roman" w:cstheme="minorHAnsi"/>
          <w:sz w:val="20"/>
          <w:szCs w:val="20"/>
        </w:rPr>
        <w:t>, finally,</w:t>
      </w:r>
      <w:r w:rsidRPr="00717F0F">
        <w:rPr>
          <w:rFonts w:eastAsia="Times New Roman" w:cstheme="minorHAnsi"/>
          <w:sz w:val="20"/>
          <w:szCs w:val="20"/>
        </w:rPr>
        <w:t xml:space="preserve"> status as the Official Restaurant Partner of the Olympic Games. </w:t>
      </w:r>
    </w:p>
    <w:p w:rsidR="00F546B4" w:rsidRDefault="00F546B4" w:rsidP="00717F0F">
      <w:pPr>
        <w:spacing w:after="0" w:line="360" w:lineRule="auto"/>
        <w:jc w:val="both"/>
        <w:rPr>
          <w:rFonts w:eastAsia="Times New Roman" w:cstheme="minorHAnsi"/>
          <w:sz w:val="20"/>
          <w:szCs w:val="20"/>
        </w:rPr>
      </w:pPr>
    </w:p>
    <w:p w:rsidR="001051BB" w:rsidRDefault="00F546B4" w:rsidP="00717F0F">
      <w:pPr>
        <w:spacing w:after="0" w:line="360" w:lineRule="auto"/>
        <w:jc w:val="both"/>
        <w:rPr>
          <w:rFonts w:eastAsia="Times New Roman" w:cstheme="minorHAnsi"/>
          <w:sz w:val="20"/>
          <w:szCs w:val="20"/>
        </w:rPr>
      </w:pPr>
      <w:r>
        <w:rPr>
          <w:rFonts w:eastAsia="Times New Roman" w:cstheme="minorHAnsi"/>
          <w:sz w:val="20"/>
          <w:szCs w:val="20"/>
        </w:rPr>
        <w:t xml:space="preserve">The Beijing Olympics proved a great marketing success for McDonald’s/ </w:t>
      </w:r>
      <w:hyperlink r:id="rId11" w:history="1"/>
      <w:r w:rsidR="00717F0F" w:rsidRPr="00717F0F">
        <w:rPr>
          <w:rFonts w:eastAsia="Times New Roman" w:cstheme="minorHAnsi"/>
          <w:sz w:val="20"/>
          <w:szCs w:val="20"/>
        </w:rPr>
        <w:t xml:space="preserve">Peter Tan, McDonald's relationship partner in China </w:t>
      </w:r>
      <w:r>
        <w:rPr>
          <w:rFonts w:eastAsia="Times New Roman" w:cstheme="minorHAnsi"/>
          <w:sz w:val="20"/>
          <w:szCs w:val="20"/>
        </w:rPr>
        <w:t>commented that:</w:t>
      </w:r>
      <w:r w:rsidR="00717F0F" w:rsidRPr="00717F0F">
        <w:rPr>
          <w:rFonts w:eastAsia="Times New Roman" w:cstheme="minorHAnsi"/>
          <w:sz w:val="20"/>
          <w:szCs w:val="20"/>
        </w:rPr>
        <w:t xml:space="preserve"> </w:t>
      </w:r>
      <w:r w:rsidR="00717F0F" w:rsidRPr="00717F0F">
        <w:rPr>
          <w:rFonts w:eastAsia="Times New Roman" w:cstheme="minorHAnsi"/>
          <w:i/>
          <w:sz w:val="20"/>
          <w:szCs w:val="20"/>
        </w:rPr>
        <w:t>"It is our hono</w:t>
      </w:r>
      <w:r w:rsidRPr="00F546B4">
        <w:rPr>
          <w:rFonts w:eastAsia="Times New Roman" w:cstheme="minorHAnsi"/>
          <w:i/>
          <w:sz w:val="20"/>
          <w:szCs w:val="20"/>
        </w:rPr>
        <w:t>u</w:t>
      </w:r>
      <w:r w:rsidR="00717F0F" w:rsidRPr="00717F0F">
        <w:rPr>
          <w:rFonts w:eastAsia="Times New Roman" w:cstheme="minorHAnsi"/>
          <w:i/>
          <w:sz w:val="20"/>
          <w:szCs w:val="20"/>
        </w:rPr>
        <w:t>r and privilege to continue the McDonald's tradition of serving athletes from around the world a familiar taste of home. Our 580 McDonald's restaurants throughout China will also proudly deliver this special customer experience to our worldwide guests."</w:t>
      </w:r>
      <w:r>
        <w:rPr>
          <w:rFonts w:eastAsia="Times New Roman" w:cstheme="minorHAnsi"/>
          <w:i/>
          <w:sz w:val="20"/>
          <w:szCs w:val="20"/>
        </w:rPr>
        <w:t xml:space="preserve"> </w:t>
      </w:r>
      <w:r>
        <w:rPr>
          <w:rFonts w:eastAsia="Times New Roman" w:cstheme="minorHAnsi"/>
          <w:sz w:val="20"/>
          <w:szCs w:val="20"/>
        </w:rPr>
        <w:t xml:space="preserve">The company plan to exploit the commercial opportunities offered by the London 2012 Games even further, with the construction of the world’s biggest McDonald’s restaurant in </w:t>
      </w:r>
      <w:r w:rsidR="00FC7515">
        <w:rPr>
          <w:rFonts w:eastAsia="Times New Roman" w:cstheme="minorHAnsi"/>
          <w:sz w:val="20"/>
          <w:szCs w:val="20"/>
        </w:rPr>
        <w:t xml:space="preserve">the Olympic Park in </w:t>
      </w:r>
      <w:r>
        <w:rPr>
          <w:rFonts w:eastAsia="Times New Roman" w:cstheme="minorHAnsi"/>
          <w:sz w:val="20"/>
          <w:szCs w:val="20"/>
        </w:rPr>
        <w:t xml:space="preserve">East London. The </w:t>
      </w:r>
    </w:p>
    <w:p w:rsidR="001051BB" w:rsidRDefault="001051BB" w:rsidP="00717F0F">
      <w:pPr>
        <w:spacing w:after="0" w:line="360" w:lineRule="auto"/>
        <w:jc w:val="both"/>
        <w:rPr>
          <w:rFonts w:eastAsia="Times New Roman" w:cstheme="minorHAnsi"/>
          <w:sz w:val="20"/>
          <w:szCs w:val="20"/>
        </w:rPr>
      </w:pPr>
    </w:p>
    <w:p w:rsidR="001051BB" w:rsidRDefault="001051BB" w:rsidP="00717F0F">
      <w:pPr>
        <w:spacing w:after="0" w:line="360" w:lineRule="auto"/>
        <w:jc w:val="both"/>
        <w:rPr>
          <w:rFonts w:eastAsia="Times New Roman" w:cstheme="minorHAnsi"/>
          <w:sz w:val="20"/>
          <w:szCs w:val="20"/>
        </w:rPr>
      </w:pPr>
    </w:p>
    <w:p w:rsidR="001051BB" w:rsidRDefault="001051BB" w:rsidP="00717F0F">
      <w:pPr>
        <w:spacing w:after="0" w:line="360" w:lineRule="auto"/>
        <w:jc w:val="both"/>
        <w:rPr>
          <w:rFonts w:eastAsia="Times New Roman" w:cstheme="minorHAnsi"/>
          <w:sz w:val="20"/>
          <w:szCs w:val="20"/>
        </w:rPr>
      </w:pPr>
    </w:p>
    <w:p w:rsidR="001051BB" w:rsidRDefault="001051BB" w:rsidP="00717F0F">
      <w:pPr>
        <w:spacing w:after="0" w:line="360" w:lineRule="auto"/>
        <w:jc w:val="both"/>
        <w:rPr>
          <w:rFonts w:eastAsia="Times New Roman" w:cstheme="minorHAnsi"/>
          <w:sz w:val="20"/>
          <w:szCs w:val="20"/>
        </w:rPr>
      </w:pPr>
    </w:p>
    <w:p w:rsidR="001051BB" w:rsidRDefault="001051BB" w:rsidP="00717F0F">
      <w:pPr>
        <w:spacing w:after="0" w:line="360" w:lineRule="auto"/>
        <w:jc w:val="both"/>
        <w:rPr>
          <w:rFonts w:eastAsia="Times New Roman" w:cstheme="minorHAnsi"/>
          <w:sz w:val="20"/>
          <w:szCs w:val="20"/>
        </w:rPr>
      </w:pPr>
    </w:p>
    <w:p w:rsidR="005E17A6" w:rsidRDefault="00F546B4" w:rsidP="00717F0F">
      <w:pPr>
        <w:spacing w:after="0" w:line="360" w:lineRule="auto"/>
        <w:jc w:val="both"/>
        <w:rPr>
          <w:rFonts w:eastAsia="Times New Roman" w:cstheme="minorHAnsi"/>
          <w:sz w:val="20"/>
          <w:szCs w:val="20"/>
        </w:rPr>
      </w:pPr>
      <w:r>
        <w:rPr>
          <w:rFonts w:eastAsia="Times New Roman" w:cstheme="minorHAnsi"/>
          <w:sz w:val="20"/>
          <w:szCs w:val="20"/>
        </w:rPr>
        <w:t xml:space="preserve">30,000 </w:t>
      </w:r>
      <w:proofErr w:type="spellStart"/>
      <w:r>
        <w:rPr>
          <w:rFonts w:eastAsia="Times New Roman" w:cstheme="minorHAnsi"/>
          <w:sz w:val="20"/>
          <w:szCs w:val="20"/>
        </w:rPr>
        <w:t>sq</w:t>
      </w:r>
      <w:proofErr w:type="spellEnd"/>
      <w:r>
        <w:rPr>
          <w:rFonts w:eastAsia="Times New Roman" w:cstheme="minorHAnsi"/>
          <w:sz w:val="20"/>
          <w:szCs w:val="20"/>
        </w:rPr>
        <w:t xml:space="preserve"> m, two-floor restaurant will be able to </w:t>
      </w:r>
    </w:p>
    <w:p w:rsidR="005E17A6" w:rsidRDefault="005E17A6" w:rsidP="00717F0F">
      <w:pPr>
        <w:spacing w:after="0" w:line="360" w:lineRule="auto"/>
        <w:jc w:val="both"/>
        <w:rPr>
          <w:rFonts w:eastAsia="Times New Roman" w:cstheme="minorHAnsi"/>
          <w:sz w:val="20"/>
          <w:szCs w:val="20"/>
        </w:rPr>
      </w:pPr>
    </w:p>
    <w:p w:rsidR="00717F0F" w:rsidRPr="00F546B4" w:rsidRDefault="00F546B4" w:rsidP="00717F0F">
      <w:pPr>
        <w:spacing w:after="0" w:line="360" w:lineRule="auto"/>
        <w:jc w:val="both"/>
        <w:rPr>
          <w:rFonts w:eastAsia="Times New Roman" w:cstheme="minorHAnsi"/>
          <w:sz w:val="20"/>
          <w:szCs w:val="20"/>
        </w:rPr>
      </w:pPr>
      <w:proofErr w:type="gramStart"/>
      <w:r>
        <w:rPr>
          <w:rFonts w:eastAsia="Times New Roman" w:cstheme="minorHAnsi"/>
          <w:sz w:val="20"/>
          <w:szCs w:val="20"/>
        </w:rPr>
        <w:t>seat</w:t>
      </w:r>
      <w:proofErr w:type="gramEnd"/>
      <w:r>
        <w:rPr>
          <w:rFonts w:eastAsia="Times New Roman" w:cstheme="minorHAnsi"/>
          <w:sz w:val="20"/>
          <w:szCs w:val="20"/>
        </w:rPr>
        <w:t xml:space="preserve"> 1,500 people and is roughly half the length of an American football field. The restaurant is one of four McDonald’s that will be constructed in the area – including one in the Athlete’s Village itself. Throughout the duration of the Games, the restaurant is expected to employ a total of 470 staff, and to serve a whopping 50,000 Big Macs, 100,000 portions of fries and 30,000 milkshakes</w:t>
      </w:r>
      <w:r w:rsidR="00FC7515">
        <w:rPr>
          <w:rFonts w:eastAsia="Times New Roman" w:cstheme="minorHAnsi"/>
          <w:sz w:val="20"/>
          <w:szCs w:val="20"/>
        </w:rPr>
        <w:t xml:space="preserve"> </w:t>
      </w:r>
      <w:proofErr w:type="gramStart"/>
      <w:r w:rsidR="00FC7515">
        <w:rPr>
          <w:rFonts w:eastAsia="Times New Roman" w:cstheme="minorHAnsi"/>
          <w:sz w:val="20"/>
          <w:szCs w:val="20"/>
        </w:rPr>
        <w:t>amongst a projected 1.75million meals</w:t>
      </w:r>
      <w:proofErr w:type="gramEnd"/>
      <w:r w:rsidR="00FC7515">
        <w:rPr>
          <w:rFonts w:eastAsia="Times New Roman" w:cstheme="minorHAnsi"/>
          <w:sz w:val="20"/>
          <w:szCs w:val="20"/>
        </w:rPr>
        <w:t xml:space="preserve"> that are likely to be sold during the Games</w:t>
      </w:r>
      <w:r>
        <w:rPr>
          <w:rFonts w:eastAsia="Times New Roman" w:cstheme="minorHAnsi"/>
          <w:sz w:val="20"/>
          <w:szCs w:val="20"/>
        </w:rPr>
        <w:t xml:space="preserve">. </w:t>
      </w:r>
    </w:p>
    <w:p w:rsidR="00717F0F" w:rsidRPr="00B17E1B" w:rsidRDefault="00717F0F" w:rsidP="00717F0F">
      <w:pPr>
        <w:pStyle w:val="NormalWeb"/>
        <w:spacing w:before="0" w:after="0" w:afterAutospacing="0" w:line="360" w:lineRule="auto"/>
        <w:jc w:val="both"/>
        <w:rPr>
          <w:rFonts w:asciiTheme="minorHAnsi" w:hAnsiTheme="minorHAnsi" w:cstheme="minorHAnsi"/>
          <w:color w:val="000000"/>
          <w:sz w:val="20"/>
          <w:szCs w:val="20"/>
        </w:rPr>
      </w:pPr>
    </w:p>
    <w:p w:rsidR="00950297" w:rsidRDefault="00F546B4" w:rsidP="00717F0F">
      <w:pPr>
        <w:pStyle w:val="NormalWeb"/>
        <w:spacing w:before="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Whilst McDonald’s are quick to site the benefits of the new giant restaurant, Olympic officials have </w:t>
      </w:r>
    </w:p>
    <w:p w:rsidR="00950297" w:rsidRDefault="00950297" w:rsidP="00717F0F">
      <w:pPr>
        <w:pStyle w:val="NormalWeb"/>
        <w:spacing w:before="0" w:after="0" w:afterAutospacing="0" w:line="360" w:lineRule="auto"/>
        <w:jc w:val="both"/>
        <w:rPr>
          <w:rFonts w:asciiTheme="minorHAnsi" w:hAnsiTheme="minorHAnsi" w:cstheme="minorHAnsi"/>
          <w:color w:val="000000"/>
          <w:sz w:val="20"/>
          <w:szCs w:val="20"/>
        </w:rPr>
      </w:pPr>
    </w:p>
    <w:p w:rsidR="00F546B4" w:rsidRDefault="00F546B4" w:rsidP="00717F0F">
      <w:pPr>
        <w:pStyle w:val="NormalWeb"/>
        <w:spacing w:before="0" w:after="0" w:afterAutospacing="0" w:line="360" w:lineRule="auto"/>
        <w:jc w:val="both"/>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sought</w:t>
      </w:r>
      <w:proofErr w:type="gramEnd"/>
      <w:r>
        <w:rPr>
          <w:rFonts w:asciiTheme="minorHAnsi" w:hAnsiTheme="minorHAnsi" w:cstheme="minorHAnsi"/>
          <w:color w:val="000000"/>
          <w:sz w:val="20"/>
          <w:szCs w:val="20"/>
        </w:rPr>
        <w:t xml:space="preserve"> to reject claims that its construction clashes with the legacy goals of the Games. One of these goals is the promotion of healthy and active </w:t>
      </w:r>
    </w:p>
    <w:p w:rsidR="00F546B4" w:rsidRDefault="00F546B4" w:rsidP="00717F0F">
      <w:pPr>
        <w:pStyle w:val="NormalWeb"/>
        <w:spacing w:before="0" w:after="0" w:afterAutospacing="0" w:line="360" w:lineRule="auto"/>
        <w:jc w:val="both"/>
        <w:rPr>
          <w:rFonts w:asciiTheme="minorHAnsi" w:hAnsiTheme="minorHAnsi" w:cstheme="minorHAnsi"/>
          <w:color w:val="000000"/>
          <w:sz w:val="20"/>
          <w:szCs w:val="20"/>
        </w:rPr>
      </w:pPr>
    </w:p>
    <w:p w:rsidR="00B17E1B" w:rsidRPr="00B17E1B" w:rsidRDefault="00F546B4" w:rsidP="00717F0F">
      <w:pPr>
        <w:pStyle w:val="NormalWeb"/>
        <w:spacing w:before="0" w:after="0" w:afterAutospacing="0" w:line="360" w:lineRule="auto"/>
        <w:jc w:val="both"/>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lifestyles</w:t>
      </w:r>
      <w:proofErr w:type="gramEnd"/>
      <w:r>
        <w:rPr>
          <w:rFonts w:asciiTheme="minorHAnsi" w:hAnsiTheme="minorHAnsi" w:cstheme="minorHAnsi"/>
          <w:color w:val="000000"/>
          <w:sz w:val="20"/>
          <w:szCs w:val="20"/>
        </w:rPr>
        <w:t xml:space="preserve">, an important step in challenging the rising epidemic of obesity that is exerting a strain on the British national health system. </w:t>
      </w:r>
      <w:r w:rsidR="00FC7515">
        <w:rPr>
          <w:rFonts w:asciiTheme="minorHAnsi" w:hAnsiTheme="minorHAnsi" w:cstheme="minorHAnsi"/>
          <w:color w:val="000000"/>
          <w:sz w:val="20"/>
          <w:szCs w:val="20"/>
        </w:rPr>
        <w:t xml:space="preserve">A controversy has arisen as McDonald’s food and beverages often contain high levels of fat, salt and sugar and can be considered detrimental to health. </w:t>
      </w:r>
    </w:p>
    <w:p w:rsidR="00B17E1B" w:rsidRPr="00950297" w:rsidRDefault="00B17E1B" w:rsidP="00FC7515">
      <w:pPr>
        <w:pStyle w:val="NormalWeb"/>
        <w:spacing w:before="0" w:after="0" w:afterAutospacing="0" w:line="360" w:lineRule="auto"/>
        <w:jc w:val="both"/>
        <w:rPr>
          <w:rFonts w:asciiTheme="minorHAnsi" w:hAnsiTheme="minorHAnsi" w:cstheme="minorHAnsi"/>
          <w:b/>
          <w:color w:val="002060"/>
          <w:sz w:val="20"/>
          <w:szCs w:val="20"/>
        </w:rPr>
      </w:pPr>
      <w:r w:rsidRPr="00B17E1B">
        <w:rPr>
          <w:rFonts w:asciiTheme="minorHAnsi" w:hAnsiTheme="minorHAnsi" w:cstheme="minorHAnsi"/>
          <w:color w:val="000000"/>
          <w:sz w:val="20"/>
          <w:szCs w:val="20"/>
        </w:rPr>
        <w:br/>
      </w:r>
      <w:r w:rsidR="00FC7515" w:rsidRPr="00950297">
        <w:rPr>
          <w:rFonts w:asciiTheme="minorHAnsi" w:hAnsiTheme="minorHAnsi" w:cstheme="minorHAnsi"/>
          <w:b/>
          <w:color w:val="002060"/>
          <w:sz w:val="20"/>
          <w:szCs w:val="20"/>
        </w:rPr>
        <w:t>ATHLETES SPEAK OUT</w:t>
      </w:r>
    </w:p>
    <w:p w:rsidR="00FC7515" w:rsidRPr="00B17E1B" w:rsidRDefault="00FC7515" w:rsidP="00FC7515">
      <w:pPr>
        <w:pStyle w:val="NormalWeb"/>
        <w:spacing w:before="0" w:after="0" w:afterAutospacing="0" w:line="360" w:lineRule="auto"/>
        <w:jc w:val="both"/>
        <w:rPr>
          <w:rFonts w:asciiTheme="minorHAnsi" w:hAnsiTheme="minorHAnsi" w:cstheme="minorHAnsi"/>
          <w:color w:val="000000"/>
          <w:sz w:val="20"/>
          <w:szCs w:val="20"/>
        </w:rPr>
      </w:pPr>
    </w:p>
    <w:p w:rsidR="001051BB" w:rsidRDefault="00FC7515" w:rsidP="00717F0F">
      <w:pPr>
        <w:pStyle w:val="NormalWeb"/>
        <w:spacing w:before="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London 2012 will represent the 9</w:t>
      </w:r>
      <w:r w:rsidRPr="00FC7515">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consecutive Games where</w:t>
      </w:r>
      <w:r w:rsidR="00B17E1B" w:rsidRPr="00B17E1B">
        <w:rPr>
          <w:rFonts w:asciiTheme="minorHAnsi" w:hAnsiTheme="minorHAnsi" w:cstheme="minorHAnsi"/>
          <w:color w:val="000000"/>
          <w:sz w:val="20"/>
          <w:szCs w:val="20"/>
        </w:rPr>
        <w:t xml:space="preserve"> McDonald's </w:t>
      </w:r>
      <w:r>
        <w:rPr>
          <w:rFonts w:asciiTheme="minorHAnsi" w:hAnsiTheme="minorHAnsi" w:cstheme="minorHAnsi"/>
          <w:color w:val="000000"/>
          <w:sz w:val="20"/>
          <w:szCs w:val="20"/>
        </w:rPr>
        <w:t xml:space="preserve">holds the title of </w:t>
      </w:r>
      <w:r w:rsidR="00B17E1B" w:rsidRPr="00B17E1B">
        <w:rPr>
          <w:rFonts w:asciiTheme="minorHAnsi" w:hAnsiTheme="minorHAnsi" w:cstheme="minorHAnsi"/>
          <w:color w:val="000000"/>
          <w:sz w:val="20"/>
          <w:szCs w:val="20"/>
        </w:rPr>
        <w:t xml:space="preserve">official restaurant and </w:t>
      </w:r>
      <w:r>
        <w:rPr>
          <w:rFonts w:asciiTheme="minorHAnsi" w:hAnsiTheme="minorHAnsi" w:cstheme="minorHAnsi"/>
          <w:color w:val="000000"/>
          <w:sz w:val="20"/>
          <w:szCs w:val="20"/>
        </w:rPr>
        <w:t xml:space="preserve">carries the benefit of being </w:t>
      </w:r>
      <w:r w:rsidR="00B17E1B" w:rsidRPr="00B17E1B">
        <w:rPr>
          <w:rFonts w:asciiTheme="minorHAnsi" w:hAnsiTheme="minorHAnsi" w:cstheme="minorHAnsi"/>
          <w:color w:val="000000"/>
          <w:sz w:val="20"/>
          <w:szCs w:val="20"/>
        </w:rPr>
        <w:t xml:space="preserve">the only branded food retailer </w:t>
      </w:r>
      <w:r>
        <w:rPr>
          <w:rFonts w:asciiTheme="minorHAnsi" w:hAnsiTheme="minorHAnsi" w:cstheme="minorHAnsi"/>
          <w:color w:val="000000"/>
          <w:sz w:val="20"/>
          <w:szCs w:val="20"/>
        </w:rPr>
        <w:t xml:space="preserve">in the Athlete’s Village that is responsible for </w:t>
      </w:r>
      <w:r w:rsidR="00B17E1B" w:rsidRPr="00B17E1B">
        <w:rPr>
          <w:rFonts w:asciiTheme="minorHAnsi" w:hAnsiTheme="minorHAnsi" w:cstheme="minorHAnsi"/>
          <w:color w:val="000000"/>
          <w:sz w:val="20"/>
          <w:szCs w:val="20"/>
        </w:rPr>
        <w:t>feeding the athletes.</w:t>
      </w:r>
      <w:r>
        <w:rPr>
          <w:rFonts w:asciiTheme="minorHAnsi" w:hAnsiTheme="minorHAnsi" w:cstheme="minorHAnsi"/>
          <w:color w:val="000000"/>
          <w:sz w:val="20"/>
          <w:szCs w:val="20"/>
        </w:rPr>
        <w:t xml:space="preserve"> As </w:t>
      </w:r>
    </w:p>
    <w:p w:rsidR="001051BB" w:rsidRDefault="001051BB" w:rsidP="00717F0F">
      <w:pPr>
        <w:pStyle w:val="NormalWeb"/>
        <w:spacing w:before="0" w:after="0" w:afterAutospacing="0" w:line="360" w:lineRule="auto"/>
        <w:jc w:val="both"/>
        <w:rPr>
          <w:rFonts w:asciiTheme="minorHAnsi" w:hAnsiTheme="minorHAnsi" w:cstheme="minorHAnsi"/>
          <w:color w:val="000000"/>
          <w:sz w:val="20"/>
          <w:szCs w:val="20"/>
        </w:rPr>
      </w:pPr>
      <w:r w:rsidRPr="001051BB">
        <w:rPr>
          <w:rFonts w:ascii="Calibri" w:eastAsia="Calibri" w:hAnsi="Calibri"/>
          <w:noProof/>
          <w:sz w:val="22"/>
          <w:szCs w:val="22"/>
        </w:rPr>
        <mc:AlternateContent>
          <mc:Choice Requires="wpg">
            <w:drawing>
              <wp:anchor distT="0" distB="0" distL="114300" distR="114300" simplePos="0" relativeHeight="251661824" behindDoc="0" locked="0" layoutInCell="0" allowOverlap="1" wp14:anchorId="3C7EAEAA" wp14:editId="62FF791C">
                <wp:simplePos x="0" y="0"/>
                <wp:positionH relativeFrom="page">
                  <wp:posOffset>358140</wp:posOffset>
                </wp:positionH>
                <wp:positionV relativeFrom="page">
                  <wp:posOffset>1224915</wp:posOffset>
                </wp:positionV>
                <wp:extent cx="7167245" cy="678180"/>
                <wp:effectExtent l="10160" t="12065" r="444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0"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wps:txbx>
                        <wps:bodyPr rot="0" vert="horz" wrap="square" lIns="91440" tIns="45720" rIns="91440" bIns="45720" anchor="ctr" anchorCtr="0" upright="1">
                          <a:noAutofit/>
                        </wps:bodyPr>
                      </wps:wsp>
                      <wps:wsp>
                        <wps:cNvPr id="11"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051BB" w:rsidRDefault="001051BB" w:rsidP="001051BB">
                              <w:pPr>
                                <w:rPr>
                                  <w:szCs w:val="36"/>
                                </w:rPr>
                              </w:pPr>
                              <w:r>
                                <w:rPr>
                                  <w:szCs w:val="36"/>
                                </w:rPr>
                                <w:t xml:space="preserve">  </w:t>
                              </w:r>
                              <w:r>
                                <w:rPr>
                                  <w:noProof/>
                                  <w:szCs w:val="36"/>
                                </w:rPr>
                                <w:drawing>
                                  <wp:inline distT="0" distB="0" distL="0" distR="0" wp14:anchorId="663F3213" wp14:editId="2170F3D2">
                                    <wp:extent cx="952500" cy="438150"/>
                                    <wp:effectExtent l="0" t="0" r="0" b="0"/>
                                    <wp:docPr id="13" name="Picture 1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2"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9" o:spid="_x0000_s1030" style="position:absolute;left:0;text-align:left;margin-left:28.2pt;margin-top:96.45pt;width:564.35pt;height:53.4pt;z-index:25166182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ic2gMAAP8NAAAOAAAAZHJzL2Uyb0RvYy54bWzsV9tu4zYQfS/QfyD07liUZd0QZRFfFBRI&#10;20W3/QBaoi6oRKokHTkt+u8dkpLXzqXbJNhFHuoHmdSQw5kzc2aoyw+HrkV3VMiGs9TBF66DKMt5&#10;0bAqdX77NZtFDpKKsIK0nNHUuafS+XD1/XeXQ59Qj9e8LahAoITJZOhTp1aqT+Zzmde0I/KC95SB&#10;sOSiIwqmopoXggygvWvnnusG84GLohc8p1LC240VOldGf1nSXP1clpIq1KYO2KbMU5jnTj/nV5ck&#10;qQTp6yYfzSCvsKIjDYNDj6o2RBG0F80jVV2TCy55qS5y3s15WTY5NT6AN9h94M2N4Pve+FIlQ9Uf&#10;YQJoH+D0arX5T3cfBWqK1IkdxEgHITKnolhDM/RVAituRP+p/yisfzC85fnvEsTzh3I9r+xitBt+&#10;5AWoI3vFDTSHUnRaBTiNDiYC98cI0INCObwMcRB6/tJBOciCMMLRGKK8hjjqbYsFhBGECzeywcvr&#10;7bgZ48D17NYIdGgDSWJPNZaOlmm3INnkZzzl2/D8VJOemjBJjdaIJwY7LaC/QBYSVrUULSyoZtmE&#10;qLRwIsbXNayi10LwoaakAKuwcUKbC3rtBj2REIwv4rsIQwtUMEI4YRwv/MCiFHpGdESJJL2Q6oby&#10;DulB6giw3MSO3N1KZQGdluhQSt42Rda0rZmIarduBbojmmvwy7IxBmfLWqYXM663WY32DZgHZ2iZ&#10;NtRw568Ye7678uJZFkThzM/85SwO3Wjm4ngVB64f+5vsb20g9pO6KQrKbhtGJx5j/7/FdawoloGG&#10;yWgA7GN36Rrnz8yXp15m5veUl12joK61TZc6kcZijIGO65YV4DdJFGlaO56f22/yFkCY/g0skME2&#10;8DZ91WF3MLT1ppTa8eIe0kJwiBukHtRkGNRc/OmgAepb6sg/9kRQB7U/MEitGPu+Lohm4i91KiBx&#10;KtmdSgjLQVXq5Eo4yE7WypbRfS+aqoazsAGL8WsgfNmYbNE2W7tMsTCs+1b0w4/p509YHdkEKfyV&#10;6BeHweJp/nk4gFqrC1wYm4Lwev4dWUSSF9HKjbfRNvJnvhdsZ7672cyus7U/CzIcLjeLzXq9wee0&#10;0mR9O6101j9Ppni1Wi1N2wFATpadsMOWGhAbdryXSuEtfeD3vzv3DirFsfn8XylsQ50aNdwZHjZq&#10;c3s467tfr1I8utHo/qcvQxgvo7FTR4vz+8yLO/VZpTDtzQu/mLSmcU1XhBNGkuSF7W2sTuDY4xb/&#10;LmvRc3R9thbZmvRUp/4mbFNv78rmigxfGebWMX4R6c+Y07np4p+/267+AQAA//8DAFBLAwQUAAYA&#10;CAAAACEAGGwIq+EAAAALAQAADwAAAGRycy9kb3ducmV2LnhtbEyPy07DMBBF90j8gzVI7KiTiIYm&#10;xKkQEqxQBaFCXbrxNLEaj0PsPPh73BUsZ+bozrnFdjEdm3Bw2pKAeBUBQ6qt0tQI2H++3G2AOS9J&#10;yc4SCvhBB9vy+qqQubIzfeBU+YaFEHK5FNB63+ecu7pFI93K9kjhdrKDkT6MQ8PVIOcQbjqeRFHK&#10;jdQUPrSyx+cW63M1GgHd7u11qtLvw9fuQHqc9+5dj7UQtzfL0yMwj4v/g+GiH9ShDE5HO5JyrBOw&#10;Tu8DGfZZkgG7APFmHQM7Ckiy7AF4WfD/HcpfAAAA//8DAFBLAQItABQABgAIAAAAIQC2gziS/gAA&#10;AOEBAAATAAAAAAAAAAAAAAAAAAAAAABbQ29udGVudF9UeXBlc10ueG1sUEsBAi0AFAAGAAgAAAAh&#10;ADj9If/WAAAAlAEAAAsAAAAAAAAAAAAAAAAALwEAAF9yZWxzLy5yZWxzUEsBAi0AFAAGAAgAAAAh&#10;APUPeJzaAwAA/w0AAA4AAAAAAAAAAAAAAAAALgIAAGRycy9lMm9Eb2MueG1sUEsBAi0AFAAGAAgA&#10;AAAhABhsCKvhAAAACwEAAA8AAAAAAAAAAAAAAAAANAYAAGRycy9kb3ducmV2LnhtbFBLBQYAAAAA&#10;BAAEAPMAAABCBwAAAAA=&#10;" o:allowincell="f">
                <v:rect id="Rectangle 3"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1hMQA&#10;AADbAAAADwAAAGRycy9kb3ducmV2LnhtbESPQYvCQAyF78L+hyGCF1mnKrhSHUWEZQXxoC4L3kIn&#10;tsVOptsZtf57cxC8JbyX977Ml62r1I2aUHo2MBwkoIgzb0vODfwevz+noEJEtlh5JgMPCrBcfHTm&#10;mFp/5z3dDjFXEsIhRQNFjHWqdcgKchgGviYW7ewbh1HWJte2wbuEu0qPkmSiHZYsDQXWtC4ouxyu&#10;zgB+nX4mzNOti9f9bvc/7v+tLn1jet12NQMVqY1v8+t6YwVf6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tYTEAAAA2wAAAA8AAAAAAAAAAAAAAAAAmAIAAGRycy9k&#10;b3ducmV2LnhtbFBLBQYAAAAABAAEAPUAAACJAwAAAAA=&#10;" fillcolor="blue" stroked="f" strokecolor="white" strokeweight="1.5pt">
                  <v:textbo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v:textbox>
                </v:rect>
                <v:rect id="Rectangle 4"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JZ8MA&#10;AADbAAAADwAAAGRycy9kb3ducmV2LnhtbERPTWvCQBC9C/0Pywi96cYeiqbZBBUqhR6kMR56G7Jj&#10;NiQ7m2a3mv57t1DobR7vc7Jisr240uhbxwpWywQEce10y42C6vS6WIPwAVlj75gU/JCHIn+YZZhq&#10;d+MPupahETGEfYoKTAhDKqWvDVn0SzcQR+7iRoshwrGResRbDLe9fEqSZ2mx5dhgcKC9oborv60C&#10;9P6wP39V5+PxffMpN9Xu0JVGqcf5tH0BEWgK/+I/95uO81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JZ8MAAADbAAAADwAAAAAAAAAAAAAAAACYAgAAZHJzL2Rv&#10;d25yZXYueG1sUEsFBgAAAAAEAAQA9QAAAIgDAAAAAA==&#10;" filled="f" fillcolor="#9bbb59" stroked="f" strokecolor="white" strokeweight="2pt">
                  <v:textbox>
                    <w:txbxContent>
                      <w:p w:rsidR="001051BB" w:rsidRDefault="001051BB" w:rsidP="001051BB">
                        <w:pPr>
                          <w:rPr>
                            <w:szCs w:val="36"/>
                          </w:rPr>
                        </w:pPr>
                        <w:r>
                          <w:rPr>
                            <w:szCs w:val="36"/>
                          </w:rPr>
                          <w:t xml:space="preserve">  </w:t>
                        </w:r>
                        <w:r>
                          <w:rPr>
                            <w:noProof/>
                            <w:szCs w:val="36"/>
                          </w:rPr>
                          <w:drawing>
                            <wp:inline distT="0" distB="0" distL="0" distR="0" wp14:anchorId="663F3213" wp14:editId="2170F3D2">
                              <wp:extent cx="952500" cy="438150"/>
                              <wp:effectExtent l="0" t="0" r="0" b="0"/>
                              <wp:docPr id="13" name="Picture 1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anchory="page"/>
              </v:group>
            </w:pict>
          </mc:Fallback>
        </mc:AlternateContent>
      </w:r>
    </w:p>
    <w:p w:rsidR="001051BB" w:rsidRDefault="001051BB" w:rsidP="00717F0F">
      <w:pPr>
        <w:pStyle w:val="NormalWeb"/>
        <w:spacing w:before="0" w:after="0" w:afterAutospacing="0" w:line="360" w:lineRule="auto"/>
        <w:jc w:val="both"/>
        <w:rPr>
          <w:rFonts w:asciiTheme="minorHAnsi" w:hAnsiTheme="minorHAnsi" w:cstheme="minorHAnsi"/>
          <w:color w:val="000000"/>
          <w:sz w:val="20"/>
          <w:szCs w:val="20"/>
        </w:rPr>
      </w:pPr>
    </w:p>
    <w:p w:rsidR="001051BB" w:rsidRDefault="001051BB" w:rsidP="00717F0F">
      <w:pPr>
        <w:pStyle w:val="NormalWeb"/>
        <w:spacing w:before="0" w:after="0" w:afterAutospacing="0" w:line="360" w:lineRule="auto"/>
        <w:jc w:val="both"/>
        <w:rPr>
          <w:rFonts w:asciiTheme="minorHAnsi" w:hAnsiTheme="minorHAnsi" w:cstheme="minorHAnsi"/>
          <w:color w:val="000000"/>
          <w:sz w:val="20"/>
          <w:szCs w:val="20"/>
        </w:rPr>
      </w:pPr>
    </w:p>
    <w:p w:rsidR="001051BB" w:rsidRDefault="001051BB" w:rsidP="00717F0F">
      <w:pPr>
        <w:pStyle w:val="NormalWeb"/>
        <w:spacing w:before="0" w:after="0" w:afterAutospacing="0" w:line="360" w:lineRule="auto"/>
        <w:jc w:val="both"/>
        <w:rPr>
          <w:rFonts w:asciiTheme="minorHAnsi" w:hAnsiTheme="minorHAnsi" w:cstheme="minorHAnsi"/>
          <w:color w:val="000000"/>
          <w:sz w:val="20"/>
          <w:szCs w:val="20"/>
        </w:rPr>
      </w:pPr>
    </w:p>
    <w:p w:rsidR="001051BB" w:rsidRDefault="001051BB" w:rsidP="00717F0F">
      <w:pPr>
        <w:pStyle w:val="NormalWeb"/>
        <w:spacing w:before="0" w:after="0" w:afterAutospacing="0" w:line="360" w:lineRule="auto"/>
        <w:jc w:val="both"/>
        <w:rPr>
          <w:rFonts w:asciiTheme="minorHAnsi" w:hAnsiTheme="minorHAnsi" w:cstheme="minorHAnsi"/>
          <w:color w:val="000000"/>
          <w:sz w:val="20"/>
          <w:szCs w:val="20"/>
        </w:rPr>
      </w:pPr>
    </w:p>
    <w:p w:rsidR="005E17A6" w:rsidRDefault="005E17A6" w:rsidP="00717F0F">
      <w:pPr>
        <w:pStyle w:val="NormalWeb"/>
        <w:spacing w:before="0" w:after="0" w:afterAutospacing="0" w:line="360" w:lineRule="auto"/>
        <w:jc w:val="both"/>
        <w:rPr>
          <w:rFonts w:asciiTheme="minorHAnsi" w:hAnsiTheme="minorHAnsi" w:cstheme="minorHAnsi"/>
          <w:color w:val="000000"/>
          <w:sz w:val="20"/>
          <w:szCs w:val="20"/>
        </w:rPr>
      </w:pPr>
    </w:p>
    <w:p w:rsidR="00B17E1B" w:rsidRDefault="00FC7515" w:rsidP="00717F0F">
      <w:pPr>
        <w:pStyle w:val="NormalWeb"/>
        <w:spacing w:before="0" w:after="0" w:afterAutospacing="0" w:line="360" w:lineRule="auto"/>
        <w:jc w:val="both"/>
        <w:rPr>
          <w:rFonts w:asciiTheme="minorHAnsi" w:hAnsiTheme="minorHAnsi" w:cstheme="minorHAnsi"/>
          <w:color w:val="000000"/>
          <w:sz w:val="20"/>
          <w:szCs w:val="20"/>
        </w:rPr>
      </w:pPr>
      <w:bookmarkStart w:id="0" w:name="_GoBack"/>
      <w:bookmarkEnd w:id="0"/>
      <w:r>
        <w:rPr>
          <w:rFonts w:asciiTheme="minorHAnsi" w:hAnsiTheme="minorHAnsi" w:cstheme="minorHAnsi"/>
          <w:color w:val="000000"/>
          <w:sz w:val="20"/>
          <w:szCs w:val="20"/>
        </w:rPr>
        <w:t xml:space="preserve">advancements in sports nutrition have developed significantly over the last few years, it is questionable to consider whether McDonald’s have the capacity or the right to claim that they can adequately provide athletes with the optimal nutritive needs that they require to sustain performance at elite levels. Certainly, the company has both fans and detractors amongst the athletes that participate in the Games. </w:t>
      </w:r>
    </w:p>
    <w:p w:rsidR="00FC7515" w:rsidRDefault="00FC7515" w:rsidP="00717F0F">
      <w:pPr>
        <w:pStyle w:val="NormalWeb"/>
        <w:spacing w:before="0" w:after="0" w:afterAutospacing="0" w:line="360" w:lineRule="auto"/>
        <w:jc w:val="both"/>
        <w:rPr>
          <w:rFonts w:asciiTheme="minorHAnsi" w:hAnsiTheme="minorHAnsi" w:cstheme="minorHAnsi"/>
          <w:color w:val="000000"/>
          <w:sz w:val="20"/>
          <w:szCs w:val="20"/>
        </w:rPr>
      </w:pPr>
    </w:p>
    <w:p w:rsidR="00FC7515" w:rsidRPr="00950297" w:rsidRDefault="00FC7515" w:rsidP="00717F0F">
      <w:pPr>
        <w:pStyle w:val="NormalWeb"/>
        <w:spacing w:before="0" w:after="0" w:afterAutospacing="0" w:line="360" w:lineRule="auto"/>
        <w:jc w:val="both"/>
        <w:rPr>
          <w:rFonts w:asciiTheme="minorHAnsi" w:hAnsiTheme="minorHAnsi" w:cstheme="minorHAnsi"/>
          <w:b/>
          <w:color w:val="002060"/>
          <w:sz w:val="20"/>
          <w:szCs w:val="20"/>
        </w:rPr>
      </w:pPr>
      <w:proofErr w:type="spellStart"/>
      <w:r w:rsidRPr="00950297">
        <w:rPr>
          <w:rFonts w:asciiTheme="minorHAnsi" w:hAnsiTheme="minorHAnsi" w:cstheme="minorHAnsi"/>
          <w:b/>
          <w:color w:val="002060"/>
          <w:sz w:val="20"/>
          <w:szCs w:val="20"/>
        </w:rPr>
        <w:t>Usain</w:t>
      </w:r>
      <w:proofErr w:type="spellEnd"/>
      <w:r w:rsidRPr="00950297">
        <w:rPr>
          <w:rFonts w:asciiTheme="minorHAnsi" w:hAnsiTheme="minorHAnsi" w:cstheme="minorHAnsi"/>
          <w:b/>
          <w:color w:val="002060"/>
          <w:sz w:val="20"/>
          <w:szCs w:val="20"/>
        </w:rPr>
        <w:t xml:space="preserve"> Bolt</w:t>
      </w:r>
    </w:p>
    <w:p w:rsidR="00FC7515" w:rsidRPr="00B17E1B" w:rsidRDefault="00FC7515" w:rsidP="00717F0F">
      <w:pPr>
        <w:pStyle w:val="NormalWeb"/>
        <w:spacing w:before="0" w:after="0" w:afterAutospacing="0" w:line="360" w:lineRule="auto"/>
        <w:jc w:val="both"/>
        <w:rPr>
          <w:rFonts w:asciiTheme="minorHAnsi" w:hAnsiTheme="minorHAnsi" w:cstheme="minorHAnsi"/>
          <w:color w:val="000000"/>
          <w:sz w:val="20"/>
          <w:szCs w:val="20"/>
        </w:rPr>
      </w:pPr>
    </w:p>
    <w:p w:rsidR="00950297" w:rsidRDefault="00FC7515" w:rsidP="00717F0F">
      <w:pPr>
        <w:pStyle w:val="NormalWeb"/>
        <w:spacing w:before="0" w:after="0" w:afterAutospacing="0" w:line="360" w:lineRule="auto"/>
        <w:jc w:val="both"/>
        <w:rPr>
          <w:rFonts w:asciiTheme="minorHAnsi" w:hAnsiTheme="minorHAnsi" w:cstheme="minorHAnsi"/>
          <w:i/>
          <w:color w:val="000000"/>
          <w:sz w:val="20"/>
          <w:szCs w:val="20"/>
        </w:rPr>
      </w:pPr>
      <w:proofErr w:type="spellStart"/>
      <w:r>
        <w:rPr>
          <w:rFonts w:asciiTheme="minorHAnsi" w:hAnsiTheme="minorHAnsi" w:cstheme="minorHAnsi"/>
          <w:color w:val="000000"/>
          <w:sz w:val="20"/>
          <w:szCs w:val="20"/>
        </w:rPr>
        <w:t>Usain</w:t>
      </w:r>
      <w:proofErr w:type="spellEnd"/>
      <w:r>
        <w:rPr>
          <w:rFonts w:asciiTheme="minorHAnsi" w:hAnsiTheme="minorHAnsi" w:cstheme="minorHAnsi"/>
          <w:color w:val="000000"/>
          <w:sz w:val="20"/>
          <w:szCs w:val="20"/>
        </w:rPr>
        <w:t xml:space="preserve"> Bolt - </w:t>
      </w:r>
      <w:r w:rsidR="00B17E1B" w:rsidRPr="00B17E1B">
        <w:rPr>
          <w:rFonts w:asciiTheme="minorHAnsi" w:hAnsiTheme="minorHAnsi" w:cstheme="minorHAnsi"/>
          <w:color w:val="000000"/>
          <w:sz w:val="20"/>
          <w:szCs w:val="20"/>
        </w:rPr>
        <w:t xml:space="preserve">the world's fastest man </w:t>
      </w:r>
      <w:r>
        <w:rPr>
          <w:rFonts w:asciiTheme="minorHAnsi" w:hAnsiTheme="minorHAnsi" w:cstheme="minorHAnsi"/>
          <w:color w:val="000000"/>
          <w:sz w:val="20"/>
          <w:szCs w:val="20"/>
        </w:rPr>
        <w:t xml:space="preserve">– ate Chicken </w:t>
      </w:r>
      <w:proofErr w:type="spellStart"/>
      <w:r>
        <w:rPr>
          <w:rFonts w:asciiTheme="minorHAnsi" w:hAnsiTheme="minorHAnsi" w:cstheme="minorHAnsi"/>
          <w:color w:val="000000"/>
          <w:sz w:val="20"/>
          <w:szCs w:val="20"/>
        </w:rPr>
        <w:t>McNuggets</w:t>
      </w:r>
      <w:proofErr w:type="spellEnd"/>
      <w:r>
        <w:rPr>
          <w:rFonts w:asciiTheme="minorHAnsi" w:hAnsiTheme="minorHAnsi" w:cstheme="minorHAnsi"/>
          <w:color w:val="000000"/>
          <w:sz w:val="20"/>
          <w:szCs w:val="20"/>
        </w:rPr>
        <w:t xml:space="preserve"> twice on the day that he achieved his </w:t>
      </w:r>
      <w:r w:rsidR="00B17E1B" w:rsidRPr="00B17E1B">
        <w:rPr>
          <w:rFonts w:asciiTheme="minorHAnsi" w:hAnsiTheme="minorHAnsi" w:cstheme="minorHAnsi"/>
          <w:color w:val="000000"/>
          <w:sz w:val="20"/>
          <w:szCs w:val="20"/>
        </w:rPr>
        <w:t>100m</w:t>
      </w:r>
      <w:r>
        <w:rPr>
          <w:rFonts w:asciiTheme="minorHAnsi" w:hAnsiTheme="minorHAnsi" w:cstheme="minorHAnsi"/>
          <w:color w:val="000000"/>
          <w:sz w:val="20"/>
          <w:szCs w:val="20"/>
        </w:rPr>
        <w:t xml:space="preserve"> Gold medal winning performance </w:t>
      </w:r>
      <w:r w:rsidR="00B17E1B" w:rsidRPr="00B17E1B">
        <w:rPr>
          <w:rFonts w:asciiTheme="minorHAnsi" w:hAnsiTheme="minorHAnsi" w:cstheme="minorHAnsi"/>
          <w:color w:val="000000"/>
          <w:sz w:val="20"/>
          <w:szCs w:val="20"/>
        </w:rPr>
        <w:t>in Beijing</w:t>
      </w:r>
      <w:r>
        <w:rPr>
          <w:rFonts w:asciiTheme="minorHAnsi" w:hAnsiTheme="minorHAnsi" w:cstheme="minorHAnsi"/>
          <w:color w:val="000000"/>
          <w:sz w:val="20"/>
          <w:szCs w:val="20"/>
        </w:rPr>
        <w:t>. Describing his preparation for the race, Bolt explained his schedule</w:t>
      </w:r>
      <w:r w:rsidR="00B17E1B" w:rsidRPr="00B17E1B">
        <w:rPr>
          <w:rFonts w:asciiTheme="minorHAnsi" w:hAnsiTheme="minorHAnsi" w:cstheme="minorHAnsi"/>
          <w:color w:val="000000"/>
          <w:sz w:val="20"/>
          <w:szCs w:val="20"/>
        </w:rPr>
        <w:t>:</w:t>
      </w:r>
      <w:r w:rsidR="00B17E1B" w:rsidRPr="00FC7515">
        <w:rPr>
          <w:rFonts w:asciiTheme="minorHAnsi" w:hAnsiTheme="minorHAnsi" w:cstheme="minorHAnsi"/>
          <w:i/>
          <w:color w:val="000000"/>
          <w:sz w:val="20"/>
          <w:szCs w:val="20"/>
        </w:rPr>
        <w:t xml:space="preserve"> 'I woke around 11am and decided to watch some TV and had some nuggets.</w:t>
      </w:r>
      <w:r w:rsidRPr="00FC7515">
        <w:rPr>
          <w:rFonts w:asciiTheme="minorHAnsi" w:hAnsiTheme="minorHAnsi" w:cstheme="minorHAnsi"/>
          <w:i/>
          <w:color w:val="000000"/>
          <w:sz w:val="20"/>
          <w:szCs w:val="20"/>
        </w:rPr>
        <w:t xml:space="preserve"> </w:t>
      </w:r>
    </w:p>
    <w:p w:rsidR="00950297" w:rsidRDefault="00950297" w:rsidP="00717F0F">
      <w:pPr>
        <w:pStyle w:val="NormalWeb"/>
        <w:spacing w:before="0" w:after="0" w:afterAutospacing="0" w:line="360" w:lineRule="auto"/>
        <w:jc w:val="both"/>
        <w:rPr>
          <w:rFonts w:asciiTheme="minorHAnsi" w:hAnsiTheme="minorHAnsi" w:cstheme="minorHAnsi"/>
          <w:i/>
          <w:color w:val="000000"/>
          <w:sz w:val="20"/>
          <w:szCs w:val="20"/>
        </w:rPr>
      </w:pPr>
    </w:p>
    <w:p w:rsidR="00950297" w:rsidRDefault="00950297" w:rsidP="00717F0F">
      <w:pPr>
        <w:pStyle w:val="NormalWeb"/>
        <w:spacing w:before="0" w:after="0" w:afterAutospacing="0" w:line="360" w:lineRule="auto"/>
        <w:jc w:val="both"/>
        <w:rPr>
          <w:rFonts w:asciiTheme="minorHAnsi" w:hAnsiTheme="minorHAnsi" w:cstheme="minorHAnsi"/>
          <w:i/>
          <w:color w:val="000000"/>
          <w:sz w:val="20"/>
          <w:szCs w:val="20"/>
        </w:rPr>
      </w:pPr>
    </w:p>
    <w:p w:rsidR="00FC7515" w:rsidRDefault="00B17E1B" w:rsidP="00717F0F">
      <w:pPr>
        <w:pStyle w:val="NormalWeb"/>
        <w:spacing w:before="0" w:after="0" w:afterAutospacing="0" w:line="360" w:lineRule="auto"/>
        <w:jc w:val="both"/>
        <w:rPr>
          <w:rFonts w:asciiTheme="minorHAnsi" w:hAnsiTheme="minorHAnsi" w:cstheme="minorHAnsi"/>
          <w:i/>
          <w:color w:val="000000"/>
          <w:sz w:val="20"/>
          <w:szCs w:val="20"/>
        </w:rPr>
      </w:pPr>
      <w:r w:rsidRPr="00FC7515">
        <w:rPr>
          <w:rFonts w:asciiTheme="minorHAnsi" w:hAnsiTheme="minorHAnsi" w:cstheme="minorHAnsi"/>
          <w:i/>
          <w:color w:val="000000"/>
          <w:sz w:val="20"/>
          <w:szCs w:val="20"/>
        </w:rPr>
        <w:t xml:space="preserve">'Then I slept for a couple of hours more. Then I got some more nuggets and came to the track.' </w:t>
      </w:r>
    </w:p>
    <w:p w:rsidR="00FC7515" w:rsidRDefault="00FC7515" w:rsidP="00717F0F">
      <w:pPr>
        <w:pStyle w:val="NormalWeb"/>
        <w:spacing w:before="0" w:after="0" w:afterAutospacing="0" w:line="360" w:lineRule="auto"/>
        <w:jc w:val="both"/>
        <w:rPr>
          <w:rFonts w:asciiTheme="minorHAnsi" w:hAnsiTheme="minorHAnsi" w:cstheme="minorHAnsi"/>
          <w:color w:val="000000"/>
          <w:sz w:val="20"/>
          <w:szCs w:val="20"/>
        </w:rPr>
      </w:pPr>
    </w:p>
    <w:p w:rsidR="00FC7515" w:rsidRPr="00950297" w:rsidRDefault="00FC7515" w:rsidP="00717F0F">
      <w:pPr>
        <w:pStyle w:val="NormalWeb"/>
        <w:spacing w:before="0" w:after="0" w:afterAutospacing="0" w:line="360" w:lineRule="auto"/>
        <w:jc w:val="both"/>
        <w:rPr>
          <w:rFonts w:asciiTheme="minorHAnsi" w:hAnsiTheme="minorHAnsi" w:cstheme="minorHAnsi"/>
          <w:b/>
          <w:color w:val="002060"/>
          <w:sz w:val="20"/>
          <w:szCs w:val="20"/>
        </w:rPr>
      </w:pPr>
      <w:r w:rsidRPr="00950297">
        <w:rPr>
          <w:rFonts w:asciiTheme="minorHAnsi" w:hAnsiTheme="minorHAnsi" w:cstheme="minorHAnsi"/>
          <w:b/>
          <w:color w:val="002060"/>
          <w:sz w:val="20"/>
          <w:szCs w:val="20"/>
        </w:rPr>
        <w:t>Amir Khan</w:t>
      </w:r>
    </w:p>
    <w:p w:rsidR="00FC7515" w:rsidRDefault="00FC7515" w:rsidP="00FC7515">
      <w:pPr>
        <w:pStyle w:val="NormalWeb"/>
        <w:spacing w:before="0" w:after="0" w:afterAutospacing="0" w:line="360" w:lineRule="auto"/>
        <w:jc w:val="both"/>
        <w:rPr>
          <w:rFonts w:asciiTheme="minorHAnsi" w:hAnsiTheme="minorHAnsi" w:cstheme="minorHAnsi"/>
          <w:color w:val="000000"/>
          <w:sz w:val="20"/>
          <w:szCs w:val="20"/>
        </w:rPr>
      </w:pPr>
    </w:p>
    <w:p w:rsidR="001051BB" w:rsidRDefault="00FC7515" w:rsidP="00137140">
      <w:pPr>
        <w:pStyle w:val="NormalWeb"/>
        <w:spacing w:before="0" w:after="0" w:afterAutospacing="0" w:line="360" w:lineRule="auto"/>
        <w:jc w:val="both"/>
        <w:rPr>
          <w:rFonts w:asciiTheme="minorHAnsi" w:hAnsiTheme="minorHAnsi" w:cstheme="minorHAnsi"/>
          <w:i/>
          <w:color w:val="000000"/>
          <w:sz w:val="20"/>
          <w:szCs w:val="20"/>
        </w:rPr>
      </w:pPr>
      <w:r w:rsidRPr="00717F0F">
        <w:rPr>
          <w:rFonts w:asciiTheme="minorHAnsi" w:hAnsiTheme="minorHAnsi" w:cstheme="minorHAnsi"/>
          <w:color w:val="000000"/>
          <w:sz w:val="20"/>
          <w:szCs w:val="20"/>
        </w:rPr>
        <w:t xml:space="preserve">Former Olympian Amir Khan </w:t>
      </w:r>
      <w:r>
        <w:rPr>
          <w:rFonts w:asciiTheme="minorHAnsi" w:hAnsiTheme="minorHAnsi" w:cstheme="minorHAnsi"/>
          <w:color w:val="000000"/>
          <w:sz w:val="20"/>
          <w:szCs w:val="20"/>
        </w:rPr>
        <w:t xml:space="preserve">was more scathing in his opinions, however. </w:t>
      </w:r>
      <w:r w:rsidR="00137140" w:rsidRPr="00137140">
        <w:rPr>
          <w:rFonts w:asciiTheme="minorHAnsi" w:hAnsiTheme="minorHAnsi" w:cstheme="minorHAnsi"/>
          <w:color w:val="000000"/>
          <w:sz w:val="20"/>
          <w:szCs w:val="20"/>
        </w:rPr>
        <w:t xml:space="preserve">The 2004 </w:t>
      </w:r>
      <w:r w:rsidR="00137140">
        <w:rPr>
          <w:rFonts w:asciiTheme="minorHAnsi" w:hAnsiTheme="minorHAnsi" w:cstheme="minorHAnsi"/>
          <w:color w:val="000000"/>
          <w:sz w:val="20"/>
          <w:szCs w:val="20"/>
        </w:rPr>
        <w:t xml:space="preserve">Team GB boxing </w:t>
      </w:r>
      <w:r w:rsidR="00137140" w:rsidRPr="00137140">
        <w:rPr>
          <w:rFonts w:asciiTheme="minorHAnsi" w:hAnsiTheme="minorHAnsi" w:cstheme="minorHAnsi"/>
          <w:color w:val="000000"/>
          <w:sz w:val="20"/>
          <w:szCs w:val="20"/>
        </w:rPr>
        <w:t xml:space="preserve">silver medallist </w:t>
      </w:r>
      <w:r w:rsidR="00137140">
        <w:rPr>
          <w:rFonts w:asciiTheme="minorHAnsi" w:hAnsiTheme="minorHAnsi" w:cstheme="minorHAnsi"/>
          <w:color w:val="000000"/>
          <w:sz w:val="20"/>
          <w:szCs w:val="20"/>
        </w:rPr>
        <w:t>commented that</w:t>
      </w:r>
      <w:r w:rsidR="00137140" w:rsidRPr="00137140">
        <w:rPr>
          <w:rFonts w:asciiTheme="minorHAnsi" w:hAnsiTheme="minorHAnsi" w:cstheme="minorHAnsi"/>
          <w:color w:val="000000"/>
          <w:sz w:val="20"/>
          <w:szCs w:val="20"/>
        </w:rPr>
        <w:t xml:space="preserve">: </w:t>
      </w:r>
      <w:r w:rsidR="00137140" w:rsidRPr="00137140">
        <w:rPr>
          <w:rFonts w:asciiTheme="minorHAnsi" w:hAnsiTheme="minorHAnsi" w:cstheme="minorHAnsi"/>
          <w:i/>
          <w:color w:val="000000"/>
          <w:sz w:val="20"/>
          <w:szCs w:val="20"/>
        </w:rPr>
        <w:t xml:space="preserve">'It is clearly sending the wrong signal to kids and young people. If we want them to be healthy and educate them to eat healthily, we need to think about approaching them in a different way, especially around sport. The Olympics are a great </w:t>
      </w:r>
    </w:p>
    <w:p w:rsidR="001051BB" w:rsidRDefault="001051BB" w:rsidP="00137140">
      <w:pPr>
        <w:pStyle w:val="NormalWeb"/>
        <w:spacing w:before="0" w:after="0" w:afterAutospacing="0" w:line="360" w:lineRule="auto"/>
        <w:jc w:val="both"/>
        <w:rPr>
          <w:rFonts w:asciiTheme="minorHAnsi" w:hAnsiTheme="minorHAnsi" w:cstheme="minorHAnsi"/>
          <w:i/>
          <w:color w:val="000000"/>
          <w:sz w:val="20"/>
          <w:szCs w:val="20"/>
        </w:rPr>
      </w:pPr>
    </w:p>
    <w:p w:rsidR="001051BB" w:rsidRDefault="001051BB" w:rsidP="00137140">
      <w:pPr>
        <w:pStyle w:val="NormalWeb"/>
        <w:spacing w:before="0" w:after="0" w:afterAutospacing="0" w:line="360" w:lineRule="auto"/>
        <w:jc w:val="both"/>
        <w:rPr>
          <w:rFonts w:asciiTheme="minorHAnsi" w:hAnsiTheme="minorHAnsi" w:cstheme="minorHAnsi"/>
          <w:i/>
          <w:color w:val="000000"/>
          <w:sz w:val="20"/>
          <w:szCs w:val="20"/>
        </w:rPr>
      </w:pPr>
    </w:p>
    <w:p w:rsidR="001051BB" w:rsidRDefault="001051BB" w:rsidP="00137140">
      <w:pPr>
        <w:pStyle w:val="NormalWeb"/>
        <w:spacing w:before="0" w:after="0" w:afterAutospacing="0" w:line="360" w:lineRule="auto"/>
        <w:jc w:val="both"/>
        <w:rPr>
          <w:rFonts w:asciiTheme="minorHAnsi" w:hAnsiTheme="minorHAnsi" w:cstheme="minorHAnsi"/>
          <w:i/>
          <w:color w:val="000000"/>
          <w:sz w:val="20"/>
          <w:szCs w:val="20"/>
        </w:rPr>
      </w:pPr>
    </w:p>
    <w:p w:rsidR="001051BB" w:rsidRDefault="001051BB" w:rsidP="00137140">
      <w:pPr>
        <w:pStyle w:val="NormalWeb"/>
        <w:spacing w:before="0" w:after="0" w:afterAutospacing="0" w:line="360" w:lineRule="auto"/>
        <w:jc w:val="both"/>
        <w:rPr>
          <w:rFonts w:asciiTheme="minorHAnsi" w:hAnsiTheme="minorHAnsi" w:cstheme="minorHAnsi"/>
          <w:i/>
          <w:color w:val="000000"/>
          <w:sz w:val="20"/>
          <w:szCs w:val="20"/>
        </w:rPr>
      </w:pPr>
    </w:p>
    <w:p w:rsidR="001051BB" w:rsidRDefault="001051BB" w:rsidP="00137140">
      <w:pPr>
        <w:pStyle w:val="NormalWeb"/>
        <w:spacing w:before="0" w:after="0" w:afterAutospacing="0" w:line="360" w:lineRule="auto"/>
        <w:jc w:val="both"/>
        <w:rPr>
          <w:rFonts w:asciiTheme="minorHAnsi" w:hAnsiTheme="minorHAnsi" w:cstheme="minorHAnsi"/>
          <w:i/>
          <w:color w:val="000000"/>
          <w:sz w:val="20"/>
          <w:szCs w:val="20"/>
        </w:rPr>
      </w:pPr>
    </w:p>
    <w:p w:rsidR="00137140" w:rsidRPr="00137140" w:rsidRDefault="00137140" w:rsidP="00137140">
      <w:pPr>
        <w:pStyle w:val="NormalWeb"/>
        <w:spacing w:before="0" w:after="0" w:afterAutospacing="0" w:line="360" w:lineRule="auto"/>
        <w:jc w:val="both"/>
        <w:rPr>
          <w:rFonts w:asciiTheme="minorHAnsi" w:hAnsiTheme="minorHAnsi" w:cstheme="minorHAnsi"/>
          <w:color w:val="000000"/>
          <w:sz w:val="20"/>
          <w:szCs w:val="20"/>
        </w:rPr>
      </w:pPr>
      <w:proofErr w:type="gramStart"/>
      <w:r w:rsidRPr="00137140">
        <w:rPr>
          <w:rFonts w:asciiTheme="minorHAnsi" w:hAnsiTheme="minorHAnsi" w:cstheme="minorHAnsi"/>
          <w:i/>
          <w:color w:val="000000"/>
          <w:sz w:val="20"/>
          <w:szCs w:val="20"/>
        </w:rPr>
        <w:t>opportunity</w:t>
      </w:r>
      <w:proofErr w:type="gramEnd"/>
      <w:r w:rsidRPr="00137140">
        <w:rPr>
          <w:rFonts w:asciiTheme="minorHAnsi" w:hAnsiTheme="minorHAnsi" w:cstheme="minorHAnsi"/>
          <w:i/>
          <w:color w:val="000000"/>
          <w:sz w:val="20"/>
          <w:szCs w:val="20"/>
        </w:rPr>
        <w:t xml:space="preserve"> to show young people what types of food they need in different aspects of their lives. I think this is a mistake.'</w:t>
      </w:r>
    </w:p>
    <w:p w:rsidR="00FC7515" w:rsidRPr="00717F0F" w:rsidRDefault="00FC7515" w:rsidP="00FC7515">
      <w:pPr>
        <w:pStyle w:val="NormalWeb"/>
        <w:spacing w:before="0" w:after="0" w:afterAutospacing="0" w:line="360" w:lineRule="auto"/>
        <w:jc w:val="both"/>
        <w:rPr>
          <w:rFonts w:asciiTheme="minorHAnsi" w:hAnsiTheme="minorHAnsi" w:cstheme="minorHAnsi"/>
          <w:color w:val="000000"/>
          <w:sz w:val="20"/>
          <w:szCs w:val="20"/>
        </w:rPr>
      </w:pPr>
    </w:p>
    <w:p w:rsidR="00B17E1B" w:rsidRDefault="00FC7515" w:rsidP="00717F0F">
      <w:pPr>
        <w:pStyle w:val="NormalWeb"/>
        <w:spacing w:before="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McDonald’s</w:t>
      </w:r>
      <w:r w:rsidRPr="00717F0F">
        <w:rPr>
          <w:rFonts w:asciiTheme="minorHAnsi" w:hAnsiTheme="minorHAnsi" w:cstheme="minorHAnsi"/>
          <w:color w:val="000000"/>
          <w:sz w:val="20"/>
          <w:szCs w:val="20"/>
        </w:rPr>
        <w:t xml:space="preserve"> UK chief executive, Jill McDonald, </w:t>
      </w:r>
      <w:r>
        <w:rPr>
          <w:rFonts w:asciiTheme="minorHAnsi" w:hAnsiTheme="minorHAnsi" w:cstheme="minorHAnsi"/>
          <w:color w:val="000000"/>
          <w:sz w:val="20"/>
          <w:szCs w:val="20"/>
        </w:rPr>
        <w:t>commented that:</w:t>
      </w:r>
      <w:r w:rsidRPr="00FC7515">
        <w:rPr>
          <w:rFonts w:asciiTheme="minorHAnsi" w:hAnsiTheme="minorHAnsi" w:cstheme="minorHAnsi"/>
          <w:i/>
          <w:color w:val="000000"/>
          <w:sz w:val="20"/>
          <w:szCs w:val="20"/>
        </w:rPr>
        <w:t xml:space="preserve"> 'To be involved in the greatest sporting event on earth is hugely exciting. We want everyone who visits our Olympic Park restaurants to have the best possible experience.'</w:t>
      </w:r>
      <w:r w:rsidR="00137140">
        <w:rPr>
          <w:rFonts w:asciiTheme="minorHAnsi" w:hAnsiTheme="minorHAnsi" w:cstheme="minorHAnsi"/>
          <w:i/>
          <w:color w:val="000000"/>
          <w:sz w:val="20"/>
          <w:szCs w:val="20"/>
        </w:rPr>
        <w:t xml:space="preserve"> </w:t>
      </w:r>
      <w:r w:rsidR="00137140">
        <w:rPr>
          <w:rFonts w:asciiTheme="minorHAnsi" w:hAnsiTheme="minorHAnsi" w:cstheme="minorHAnsi"/>
          <w:color w:val="000000"/>
          <w:sz w:val="20"/>
          <w:szCs w:val="20"/>
        </w:rPr>
        <w:t xml:space="preserve">However, the best possible experience, as conceptualised by McDonald’s, does not appear to correlate with the legacy goals of the Games. </w:t>
      </w:r>
    </w:p>
    <w:p w:rsidR="00717F0F" w:rsidRDefault="00717F0F" w:rsidP="00717F0F">
      <w:pPr>
        <w:pStyle w:val="NormalWeb"/>
        <w:spacing w:before="0" w:after="0" w:afterAutospacing="0" w:line="360" w:lineRule="auto"/>
        <w:jc w:val="both"/>
        <w:rPr>
          <w:rFonts w:asciiTheme="minorHAnsi" w:hAnsiTheme="minorHAnsi" w:cstheme="minorHAnsi"/>
          <w:color w:val="000000"/>
          <w:sz w:val="20"/>
          <w:szCs w:val="20"/>
        </w:rPr>
      </w:pPr>
    </w:p>
    <w:p w:rsidR="00C22076" w:rsidRPr="00950297" w:rsidRDefault="00C22076" w:rsidP="00C22076">
      <w:pPr>
        <w:pStyle w:val="Default"/>
        <w:spacing w:line="360" w:lineRule="auto"/>
        <w:jc w:val="both"/>
        <w:rPr>
          <w:rFonts w:asciiTheme="minorHAnsi" w:hAnsiTheme="minorHAnsi" w:cstheme="minorHAnsi"/>
          <w:b/>
          <w:color w:val="002060"/>
          <w:sz w:val="20"/>
          <w:szCs w:val="20"/>
        </w:rPr>
      </w:pPr>
      <w:r w:rsidRPr="00950297">
        <w:rPr>
          <w:rFonts w:asciiTheme="minorHAnsi" w:hAnsiTheme="minorHAnsi" w:cstheme="minorHAnsi"/>
          <w:b/>
          <w:color w:val="002060"/>
          <w:sz w:val="20"/>
          <w:szCs w:val="20"/>
        </w:rPr>
        <w:t>LEGACY GOALS OF THE LONDON 2012 GAMES</w:t>
      </w:r>
    </w:p>
    <w:p w:rsidR="00C22076" w:rsidRDefault="00C22076" w:rsidP="00C22076">
      <w:pPr>
        <w:pStyle w:val="Default"/>
        <w:spacing w:line="360" w:lineRule="auto"/>
        <w:jc w:val="both"/>
        <w:rPr>
          <w:rFonts w:asciiTheme="minorHAnsi" w:hAnsiTheme="minorHAnsi" w:cstheme="minorHAnsi"/>
          <w:sz w:val="20"/>
          <w:szCs w:val="20"/>
        </w:rPr>
      </w:pPr>
    </w:p>
    <w:p w:rsidR="00137140" w:rsidRDefault="00C22076" w:rsidP="00C22076">
      <w:pPr>
        <w:pStyle w:val="Default"/>
        <w:spacing w:line="360" w:lineRule="auto"/>
        <w:jc w:val="both"/>
        <w:rPr>
          <w:rStyle w:val="A1"/>
          <w:rFonts w:asciiTheme="minorHAnsi" w:hAnsiTheme="minorHAnsi" w:cstheme="minorHAnsi"/>
          <w:b w:val="0"/>
          <w:sz w:val="20"/>
          <w:szCs w:val="20"/>
        </w:rPr>
      </w:pPr>
      <w:r>
        <w:rPr>
          <w:rFonts w:asciiTheme="minorHAnsi" w:hAnsiTheme="minorHAnsi" w:cstheme="minorHAnsi"/>
          <w:sz w:val="20"/>
          <w:szCs w:val="20"/>
        </w:rPr>
        <w:t xml:space="preserve">The </w:t>
      </w:r>
      <w:r w:rsidRPr="00717F0F">
        <w:rPr>
          <w:rStyle w:val="A1"/>
          <w:rFonts w:asciiTheme="minorHAnsi" w:hAnsiTheme="minorHAnsi" w:cstheme="minorHAnsi"/>
          <w:b w:val="0"/>
          <w:bCs w:val="0"/>
          <w:sz w:val="20"/>
          <w:szCs w:val="20"/>
        </w:rPr>
        <w:t xml:space="preserve">London 2012 </w:t>
      </w:r>
      <w:r w:rsidRPr="00717F0F">
        <w:rPr>
          <w:rStyle w:val="A1"/>
          <w:rFonts w:asciiTheme="minorHAnsi" w:hAnsiTheme="minorHAnsi" w:cstheme="minorHAnsi"/>
          <w:b w:val="0"/>
          <w:sz w:val="20"/>
          <w:szCs w:val="20"/>
        </w:rPr>
        <w:t>Sustainability Plan</w:t>
      </w:r>
      <w:r>
        <w:rPr>
          <w:rStyle w:val="A1"/>
          <w:rFonts w:asciiTheme="minorHAnsi" w:hAnsiTheme="minorHAnsi" w:cstheme="minorHAnsi"/>
          <w:b w:val="0"/>
          <w:sz w:val="20"/>
          <w:szCs w:val="20"/>
        </w:rPr>
        <w:t xml:space="preserve"> (</w:t>
      </w:r>
      <w:r w:rsidRPr="00717F0F">
        <w:rPr>
          <w:rStyle w:val="A1"/>
          <w:rFonts w:asciiTheme="minorHAnsi" w:hAnsiTheme="minorHAnsi" w:cstheme="minorHAnsi"/>
          <w:b w:val="0"/>
          <w:sz w:val="20"/>
          <w:szCs w:val="20"/>
        </w:rPr>
        <w:t>2nd Edition</w:t>
      </w:r>
      <w:r>
        <w:rPr>
          <w:rStyle w:val="A1"/>
          <w:rFonts w:asciiTheme="minorHAnsi" w:hAnsiTheme="minorHAnsi" w:cstheme="minorHAnsi"/>
          <w:b w:val="0"/>
          <w:sz w:val="20"/>
          <w:szCs w:val="20"/>
        </w:rPr>
        <w:t xml:space="preserve">, </w:t>
      </w:r>
      <w:r w:rsidRPr="00717F0F">
        <w:rPr>
          <w:rStyle w:val="A1"/>
          <w:rFonts w:asciiTheme="minorHAnsi" w:hAnsiTheme="minorHAnsi" w:cstheme="minorHAnsi"/>
          <w:b w:val="0"/>
          <w:sz w:val="20"/>
          <w:szCs w:val="20"/>
        </w:rPr>
        <w:t>December 2009</w:t>
      </w:r>
      <w:r>
        <w:rPr>
          <w:rStyle w:val="A1"/>
          <w:rFonts w:asciiTheme="minorHAnsi" w:hAnsiTheme="minorHAnsi" w:cstheme="minorHAnsi"/>
          <w:b w:val="0"/>
          <w:sz w:val="20"/>
          <w:szCs w:val="20"/>
        </w:rPr>
        <w:t>)</w:t>
      </w:r>
      <w:r w:rsidR="00137140">
        <w:rPr>
          <w:rStyle w:val="A1"/>
          <w:rFonts w:asciiTheme="minorHAnsi" w:hAnsiTheme="minorHAnsi" w:cstheme="minorHAnsi"/>
          <w:b w:val="0"/>
          <w:sz w:val="20"/>
          <w:szCs w:val="20"/>
        </w:rPr>
        <w:t xml:space="preserve"> set</w:t>
      </w:r>
      <w:r>
        <w:rPr>
          <w:rStyle w:val="A1"/>
          <w:rFonts w:asciiTheme="minorHAnsi" w:hAnsiTheme="minorHAnsi" w:cstheme="minorHAnsi"/>
          <w:b w:val="0"/>
          <w:sz w:val="20"/>
          <w:szCs w:val="20"/>
        </w:rPr>
        <w:t xml:space="preserve"> out the legacy goals of the London 2012 Games. </w:t>
      </w:r>
      <w:r w:rsidR="00137140">
        <w:rPr>
          <w:rStyle w:val="A1"/>
          <w:rFonts w:asciiTheme="minorHAnsi" w:hAnsiTheme="minorHAnsi" w:cstheme="minorHAnsi"/>
          <w:b w:val="0"/>
          <w:sz w:val="20"/>
          <w:szCs w:val="20"/>
        </w:rPr>
        <w:t xml:space="preserve">Given that the legacy impact of the 2012 Games formed a central aspect of the winning host city bid for London, it is interesting that the </w:t>
      </w:r>
      <w:r w:rsidR="00137140">
        <w:rPr>
          <w:rStyle w:val="A1"/>
          <w:rFonts w:asciiTheme="minorHAnsi" w:hAnsiTheme="minorHAnsi" w:cstheme="minorHAnsi"/>
          <w:b w:val="0"/>
          <w:i/>
          <w:sz w:val="20"/>
          <w:szCs w:val="20"/>
        </w:rPr>
        <w:t xml:space="preserve">healthy living </w:t>
      </w:r>
      <w:r w:rsidR="00137140">
        <w:rPr>
          <w:rStyle w:val="A1"/>
          <w:rFonts w:asciiTheme="minorHAnsi" w:hAnsiTheme="minorHAnsi" w:cstheme="minorHAnsi"/>
          <w:b w:val="0"/>
          <w:sz w:val="20"/>
          <w:szCs w:val="20"/>
        </w:rPr>
        <w:t xml:space="preserve">aspect of the proposed legacy must now sit alongside the extensive promotion of a fast food outlet. </w:t>
      </w:r>
    </w:p>
    <w:p w:rsidR="00137140" w:rsidRDefault="00137140" w:rsidP="00C22076">
      <w:pPr>
        <w:pStyle w:val="Default"/>
        <w:spacing w:line="360" w:lineRule="auto"/>
        <w:jc w:val="both"/>
        <w:rPr>
          <w:rStyle w:val="A1"/>
          <w:rFonts w:asciiTheme="minorHAnsi" w:hAnsiTheme="minorHAnsi" w:cstheme="minorHAnsi"/>
          <w:b w:val="0"/>
          <w:sz w:val="20"/>
          <w:szCs w:val="20"/>
        </w:rPr>
      </w:pPr>
    </w:p>
    <w:p w:rsidR="00C22076" w:rsidRDefault="00C22076" w:rsidP="00C22076">
      <w:pPr>
        <w:pStyle w:val="Default"/>
        <w:spacing w:line="360" w:lineRule="auto"/>
        <w:jc w:val="both"/>
        <w:rPr>
          <w:rStyle w:val="A1"/>
          <w:rFonts w:asciiTheme="minorHAnsi" w:hAnsiTheme="minorHAnsi" w:cstheme="minorHAnsi"/>
          <w:b w:val="0"/>
          <w:sz w:val="20"/>
          <w:szCs w:val="20"/>
        </w:rPr>
      </w:pPr>
      <w:r>
        <w:rPr>
          <w:rStyle w:val="A1"/>
          <w:rFonts w:asciiTheme="minorHAnsi" w:hAnsiTheme="minorHAnsi" w:cstheme="minorHAnsi"/>
          <w:b w:val="0"/>
          <w:sz w:val="20"/>
          <w:szCs w:val="20"/>
        </w:rPr>
        <w:t xml:space="preserve">Promotion of healthy lifestyles, including healthy eating, is set out clearly as a </w:t>
      </w:r>
      <w:r w:rsidR="00137140">
        <w:rPr>
          <w:rStyle w:val="A1"/>
          <w:rFonts w:asciiTheme="minorHAnsi" w:hAnsiTheme="minorHAnsi" w:cstheme="minorHAnsi"/>
          <w:b w:val="0"/>
          <w:sz w:val="20"/>
          <w:szCs w:val="20"/>
        </w:rPr>
        <w:t xml:space="preserve">legacy </w:t>
      </w:r>
      <w:r>
        <w:rPr>
          <w:rStyle w:val="A1"/>
          <w:rFonts w:asciiTheme="minorHAnsi" w:hAnsiTheme="minorHAnsi" w:cstheme="minorHAnsi"/>
          <w:b w:val="0"/>
          <w:sz w:val="20"/>
          <w:szCs w:val="20"/>
        </w:rPr>
        <w:t>goal:</w:t>
      </w:r>
    </w:p>
    <w:p w:rsidR="00C22076" w:rsidRPr="00717F0F" w:rsidRDefault="00C22076" w:rsidP="00C22076">
      <w:pPr>
        <w:pStyle w:val="Default"/>
        <w:spacing w:line="360" w:lineRule="auto"/>
        <w:jc w:val="both"/>
        <w:rPr>
          <w:rStyle w:val="A1"/>
          <w:rFonts w:asciiTheme="minorHAnsi" w:hAnsiTheme="minorHAnsi" w:cstheme="minorHAnsi"/>
          <w:b w:val="0"/>
          <w:sz w:val="20"/>
          <w:szCs w:val="20"/>
        </w:rPr>
      </w:pPr>
    </w:p>
    <w:p w:rsidR="001051BB" w:rsidRDefault="00C22076" w:rsidP="00C22076">
      <w:pPr>
        <w:pStyle w:val="NormalWeb"/>
        <w:spacing w:before="0" w:after="0" w:afterAutospacing="0" w:line="360" w:lineRule="auto"/>
        <w:jc w:val="both"/>
        <w:rPr>
          <w:rFonts w:asciiTheme="minorHAnsi" w:hAnsiTheme="minorHAnsi" w:cstheme="minorHAnsi"/>
          <w:i/>
          <w:sz w:val="20"/>
          <w:szCs w:val="20"/>
        </w:rPr>
      </w:pPr>
      <w:r w:rsidRPr="00717F0F">
        <w:rPr>
          <w:rFonts w:asciiTheme="minorHAnsi" w:hAnsiTheme="minorHAnsi" w:cstheme="minorHAnsi"/>
          <w:i/>
          <w:sz w:val="20"/>
          <w:szCs w:val="20"/>
        </w:rPr>
        <w:t xml:space="preserve">Living healthy lifestyles, within the resources of the planet, is an essential element of working towards a one planet 2012. Advances in public health mean that some of the greatest health benefits that we can achieve are those that are within our own control: eating well, engaging in physical activity, </w:t>
      </w:r>
    </w:p>
    <w:p w:rsidR="001051BB" w:rsidRDefault="001051BB" w:rsidP="00C22076">
      <w:pPr>
        <w:pStyle w:val="NormalWeb"/>
        <w:spacing w:before="0" w:after="0" w:afterAutospacing="0" w:line="360" w:lineRule="auto"/>
        <w:jc w:val="both"/>
        <w:rPr>
          <w:rFonts w:asciiTheme="minorHAnsi" w:hAnsiTheme="minorHAnsi" w:cstheme="minorHAnsi"/>
          <w:i/>
          <w:sz w:val="20"/>
          <w:szCs w:val="20"/>
        </w:rPr>
      </w:pPr>
    </w:p>
    <w:p w:rsidR="001051BB" w:rsidRDefault="001051BB" w:rsidP="00C22076">
      <w:pPr>
        <w:pStyle w:val="NormalWeb"/>
        <w:spacing w:before="0" w:after="0" w:afterAutospacing="0" w:line="360" w:lineRule="auto"/>
        <w:jc w:val="both"/>
        <w:rPr>
          <w:rFonts w:asciiTheme="minorHAnsi" w:hAnsiTheme="minorHAnsi" w:cstheme="minorHAnsi"/>
          <w:i/>
          <w:sz w:val="20"/>
          <w:szCs w:val="20"/>
        </w:rPr>
      </w:pPr>
      <w:r w:rsidRPr="001051BB">
        <w:rPr>
          <w:rFonts w:ascii="Calibri" w:eastAsia="Calibri" w:hAnsi="Calibri"/>
          <w:noProof/>
          <w:sz w:val="22"/>
          <w:szCs w:val="22"/>
        </w:rPr>
        <mc:AlternateContent>
          <mc:Choice Requires="wpg">
            <w:drawing>
              <wp:anchor distT="0" distB="0" distL="114300" distR="114300" simplePos="0" relativeHeight="251663872" behindDoc="0" locked="0" layoutInCell="0" allowOverlap="1" wp14:anchorId="3C7EAEAA" wp14:editId="62FF791C">
                <wp:simplePos x="0" y="0"/>
                <wp:positionH relativeFrom="page">
                  <wp:posOffset>358140</wp:posOffset>
                </wp:positionH>
                <wp:positionV relativeFrom="page">
                  <wp:posOffset>1224915</wp:posOffset>
                </wp:positionV>
                <wp:extent cx="7167245" cy="678180"/>
                <wp:effectExtent l="10160" t="12065" r="444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5"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wps:txbx>
                        <wps:bodyPr rot="0" vert="horz" wrap="square" lIns="91440" tIns="45720" rIns="91440" bIns="45720" anchor="ctr" anchorCtr="0" upright="1">
                          <a:noAutofit/>
                        </wps:bodyPr>
                      </wps:wsp>
                      <wps:wsp>
                        <wps:cNvPr id="16"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051BB" w:rsidRDefault="001051BB" w:rsidP="001051BB">
                              <w:pPr>
                                <w:rPr>
                                  <w:szCs w:val="36"/>
                                </w:rPr>
                              </w:pPr>
                              <w:r>
                                <w:rPr>
                                  <w:szCs w:val="36"/>
                                </w:rPr>
                                <w:t xml:space="preserve">  </w:t>
                              </w:r>
                              <w:r>
                                <w:rPr>
                                  <w:noProof/>
                                  <w:szCs w:val="36"/>
                                </w:rPr>
                                <w:drawing>
                                  <wp:inline distT="0" distB="0" distL="0" distR="0" wp14:anchorId="773EC4E1" wp14:editId="3E13EA38">
                                    <wp:extent cx="952500" cy="438150"/>
                                    <wp:effectExtent l="0" t="0" r="0" b="0"/>
                                    <wp:docPr id="18" name="Picture 1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7"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4" o:spid="_x0000_s1034" style="position:absolute;left:0;text-align:left;margin-left:28.2pt;margin-top:96.45pt;width:564.35pt;height:53.4pt;z-index:25166387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B40QMAAAEOAAAOAAAAZHJzL2Uyb0RvYy54bWzsV9tu4zYQfS/QfyD0ruhq3RBnEV8UFEjb&#10;Rbf9AFqiLqhEqiQdOVv03zskZcd2km6ToEEe6geZ1JDDmTNzZqjLT7u+Q3eEi5bRueVduBYitGBl&#10;S+u59duvuZ1YSEhMS9wxSubWPRHWp6vvv7sch4z4rGFdSTgCJVRk4zC3GimHzHFE0ZAeiws2EArC&#10;ivEeS5jy2ik5HkF73zm+60bOyHg5cFYQIeDtygitK62/qkghf64qQSTq5hbYJvWT6+dGPZ2rS5zV&#10;HA9NW0xm4FdY0eOWwqEHVSssMdry9pGqvi04E6ySFwXrHVZVbUG0D+CN5555c8PZdtC+1NlYDweY&#10;ANoznF6ttvjp7jNHbQmxCy1EcQ8x0scimAM441BnsOaGD1+Gz9x4CMNbVvwuQOycy9W8NovRZvyR&#10;laAPbyXT4Owq3isV4Dba6RjcH2JAdhIV8DL2otgPZxYqQBbFiZdMQSoaiKTaFgQQSBAGbmLCVzTr&#10;abPnRa5vtiagQxmIM3OqtnSyTLkF6SYeEBVvQ/RLgweiAyUUWntEwQuD6C+Qh5jWHUGBAVUv2yMq&#10;DJyIsmUDq8g152xsCC7BKk87ocwFvWaDmggIxjfxDeLYABVNEO4xToMwMijFvhYdUMLZwIW8IaxH&#10;ajC3OFiuY4fvboU0gO6XqFAK1rVl3nadnvB6s+w4usOKbfDL8ykGJ8s6qhZTprYZjeYNmAdnKJky&#10;VLPnz9TzQ3fhp3YeJbEd5uHMTmM3sV0vXaSRG6bhKv9LGeiFWdOWJaG3LSV7Jnvhv4vrVFMMBzWX&#10;0QjYp+7M1c6fmC+Ovcz17ykv+1ZCZevafm4lCospBiqua1qC3ziTuO3M2Dm1X+ctgLD/17BABpvA&#10;m/SVu81OE3fiqcg2rLyHtOAM4gYUgaoMg4bxrxYaocLNLfHHFnNioe4HCqmVemGoSqKehDOVCogf&#10;SzbHEkwLUDW3CsktZCZLaQrpduBt3cBZngaLsmsgfNXqbFE2G7t0sdCsey/6QY6f0++A1YFNkML/&#10;Ef3SOAqe5p/vRenEv1QXhNfz78AinL2IVm66TtZJaId+tLZDd7Wyr/NlaEe5F89WwWq5XHmntFJk&#10;fTutVNY/T6Z0sVjM0sdkOmKHKTWAl2bHR6kU/iwEfv+zcx+gUuiO+MDI/yvFvlFDnzyvFAes3qFS&#10;PLrRqP6nLkOeN0umTp0Ep/eZF3fqk0qh25sffzNpdePaXxFOiPvC9jZVJ3DscYv/kLXoObo+W4tM&#10;TXqqU79LX5Zv78r6igzfGfrWMX0TqQ+Z47nu4g9fbld/AwAA//8DAFBLAwQUAAYACAAAACEAGGwI&#10;q+EAAAALAQAADwAAAGRycy9kb3ducmV2LnhtbEyPy07DMBBF90j8gzVI7KiTiIYmxKkQEqxQBaFC&#10;XbrxNLEaj0PsPPh73BUsZ+bozrnFdjEdm3Bw2pKAeBUBQ6qt0tQI2H++3G2AOS9Jyc4SCvhBB9vy&#10;+qqQubIzfeBU+YaFEHK5FNB63+ecu7pFI93K9kjhdrKDkT6MQ8PVIOcQbjqeRFHKjdQUPrSyx+cW&#10;63M1GgHd7u11qtLvw9fuQHqc9+5dj7UQtzfL0yMwj4v/g+GiH9ShDE5HO5JyrBOwTu8DGfZZkgG7&#10;APFmHQM7Ckiy7AF4WfD/HcpfAAAA//8DAFBLAQItABQABgAIAAAAIQC2gziS/gAAAOEBAAATAAAA&#10;AAAAAAAAAAAAAAAAAABbQ29udGVudF9UeXBlc10ueG1sUEsBAi0AFAAGAAgAAAAhADj9If/WAAAA&#10;lAEAAAsAAAAAAAAAAAAAAAAALwEAAF9yZWxzLy5yZWxzUEsBAi0AFAAGAAgAAAAhAJBUQHjRAwAA&#10;AQ4AAA4AAAAAAAAAAAAAAAAALgIAAGRycy9lMm9Eb2MueG1sUEsBAi0AFAAGAAgAAAAhABhsCKvh&#10;AAAACwEAAA8AAAAAAAAAAAAAAAAAKwYAAGRycy9kb3ducmV2LnhtbFBLBQYAAAAABAAEAPMAAAA5&#10;BwAAAAA=&#10;" o:allowincell="f">
                <v:rect id="Rectangle 3"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WHMEA&#10;AADbAAAADwAAAGRycy9kb3ducmV2LnhtbERPy6rCMBDdC/cfwghuRNOr+KAaRQRREBd6RXA3NGNb&#10;bCa1iVr/3gjC3c3hPGc6r00hHlS53LKC324EgjixOudUwfFv1RmDcB5ZY2GZFLzIwXz205hirO2T&#10;9/Q4+FSEEHYxKsi8L2MpXZKRQde1JXHgLrYy6AOsUqkrfIZwU8heFA2lwZxDQ4YlLTNKroe7UYCj&#10;83rIPN4af9/vdrd++7S4tpVqNevFBISn2v+Lv+6NDvMH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FhzBAAAA2wAAAA8AAAAAAAAAAAAAAAAAmAIAAGRycy9kb3du&#10;cmV2LnhtbFBLBQYAAAAABAAEAPUAAACGAwAAAAA=&#10;" fillcolor="blue" stroked="f" strokecolor="white" strokeweight="1.5pt">
                  <v:textbo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v:textbox>
                </v:rect>
                <v:rect id="Rectangle 4"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RE8MA&#10;AADbAAAADwAAAGRycy9kb3ducmV2LnhtbERPTWvCQBC9C/0PyxR60017EI2uYgMNhR5CYzx4G7Jj&#10;NpidTbNbk/57t1DobR7vc7b7yXbiRoNvHSt4XiQgiGunW24UVMe3+QqED8gaO8ek4Ic87HcPsy2m&#10;2o38SbcyNCKGsE9RgQmhT6X0tSGLfuF64shd3GAxRDg0Ug84xnDbyZckWUqLLccGgz1lhupr+W0V&#10;oPd5dvqqTkXxsT7LdfWaX0uj1NPjdNiACDSFf/Gf+13H+Uv4/SUe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jRE8MAAADbAAAADwAAAAAAAAAAAAAAAACYAgAAZHJzL2Rv&#10;d25yZXYueG1sUEsFBgAAAAAEAAQA9QAAAIgDAAAAAA==&#10;" filled="f" fillcolor="#9bbb59" stroked="f" strokecolor="white" strokeweight="2pt">
                  <v:textbox>
                    <w:txbxContent>
                      <w:p w:rsidR="001051BB" w:rsidRDefault="001051BB" w:rsidP="001051BB">
                        <w:pPr>
                          <w:rPr>
                            <w:szCs w:val="36"/>
                          </w:rPr>
                        </w:pPr>
                        <w:r>
                          <w:rPr>
                            <w:szCs w:val="36"/>
                          </w:rPr>
                          <w:t xml:space="preserve">  </w:t>
                        </w:r>
                        <w:r>
                          <w:rPr>
                            <w:noProof/>
                            <w:szCs w:val="36"/>
                          </w:rPr>
                          <w:drawing>
                            <wp:inline distT="0" distB="0" distL="0" distR="0" wp14:anchorId="773EC4E1" wp14:editId="3E13EA38">
                              <wp:extent cx="952500" cy="438150"/>
                              <wp:effectExtent l="0" t="0" r="0" b="0"/>
                              <wp:docPr id="18" name="Picture 1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MsMA&#10;AADbAAAADwAAAGRycy9kb3ducmV2LnhtbERPS2sCMRC+C/6HMIVepGbtw8fWuEihUDwI1SIeh824&#10;u7iZLEn20X/fFARv8/E9Z50NphYdOV9ZVjCbJiCIc6srLhT8HD+fliB8QNZYWyYFv+Qh24xHa0y1&#10;7fmbukMoRAxhn6KCMoQmldLnJRn0U9sQR+5incEQoSukdtjHcFPL5ySZS4MVx4YSG/ooKb8eWqNg&#10;9/qWnMNpZo/L68tq7+rJab5rlXp8GLbvIAIN4S6+ub90nL+A/1/i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MsMAAADbAAAADwAAAAAAAAAAAAAAAACYAgAAZHJzL2Rv&#10;d25yZXYueG1sUEsFBgAAAAAEAAQA9QAAAIgDAAAAAA==&#10;" filled="f" strokeweight="1pt"/>
                <w10:wrap anchorx="page" anchory="page"/>
              </v:group>
            </w:pict>
          </mc:Fallback>
        </mc:AlternateContent>
      </w:r>
    </w:p>
    <w:p w:rsidR="001051BB" w:rsidRDefault="001051BB" w:rsidP="00C22076">
      <w:pPr>
        <w:pStyle w:val="NormalWeb"/>
        <w:spacing w:before="0" w:after="0" w:afterAutospacing="0" w:line="360" w:lineRule="auto"/>
        <w:jc w:val="both"/>
        <w:rPr>
          <w:rFonts w:asciiTheme="minorHAnsi" w:hAnsiTheme="minorHAnsi" w:cstheme="minorHAnsi"/>
          <w:i/>
          <w:sz w:val="20"/>
          <w:szCs w:val="20"/>
        </w:rPr>
      </w:pPr>
    </w:p>
    <w:p w:rsidR="001051BB" w:rsidRDefault="001051BB" w:rsidP="00C22076">
      <w:pPr>
        <w:pStyle w:val="NormalWeb"/>
        <w:spacing w:before="0" w:after="0" w:afterAutospacing="0" w:line="360" w:lineRule="auto"/>
        <w:jc w:val="both"/>
        <w:rPr>
          <w:rFonts w:asciiTheme="minorHAnsi" w:hAnsiTheme="minorHAnsi" w:cstheme="minorHAnsi"/>
          <w:i/>
          <w:sz w:val="20"/>
          <w:szCs w:val="20"/>
        </w:rPr>
      </w:pPr>
    </w:p>
    <w:p w:rsidR="001051BB" w:rsidRDefault="001051BB" w:rsidP="00C22076">
      <w:pPr>
        <w:pStyle w:val="NormalWeb"/>
        <w:spacing w:before="0" w:after="0" w:afterAutospacing="0" w:line="360" w:lineRule="auto"/>
        <w:jc w:val="both"/>
        <w:rPr>
          <w:rFonts w:asciiTheme="minorHAnsi" w:hAnsiTheme="minorHAnsi" w:cstheme="minorHAnsi"/>
          <w:i/>
          <w:sz w:val="20"/>
          <w:szCs w:val="20"/>
        </w:rPr>
      </w:pPr>
    </w:p>
    <w:p w:rsidR="00C22076" w:rsidRDefault="00C22076" w:rsidP="00C22076">
      <w:pPr>
        <w:pStyle w:val="NormalWeb"/>
        <w:spacing w:before="0" w:after="0" w:afterAutospacing="0" w:line="360" w:lineRule="auto"/>
        <w:jc w:val="both"/>
        <w:rPr>
          <w:rFonts w:asciiTheme="minorHAnsi" w:hAnsiTheme="minorHAnsi" w:cstheme="minorHAnsi"/>
          <w:i/>
          <w:sz w:val="20"/>
          <w:szCs w:val="20"/>
        </w:rPr>
      </w:pPr>
      <w:proofErr w:type="gramStart"/>
      <w:r w:rsidRPr="00717F0F">
        <w:rPr>
          <w:rFonts w:asciiTheme="minorHAnsi" w:hAnsiTheme="minorHAnsi" w:cstheme="minorHAnsi"/>
          <w:i/>
          <w:sz w:val="20"/>
          <w:szCs w:val="20"/>
        </w:rPr>
        <w:t>and</w:t>
      </w:r>
      <w:proofErr w:type="gramEnd"/>
      <w:r w:rsidRPr="00717F0F">
        <w:rPr>
          <w:rFonts w:asciiTheme="minorHAnsi" w:hAnsiTheme="minorHAnsi" w:cstheme="minorHAnsi"/>
          <w:i/>
          <w:sz w:val="20"/>
          <w:szCs w:val="20"/>
        </w:rPr>
        <w:t xml:space="preserve"> living in a healthy environment are among the most important things we can do to improve our quality of life, our well-being and our happiness.</w:t>
      </w:r>
      <w:r w:rsidR="005070A5">
        <w:rPr>
          <w:rFonts w:asciiTheme="minorHAnsi" w:hAnsiTheme="minorHAnsi" w:cstheme="minorHAnsi"/>
          <w:i/>
          <w:sz w:val="20"/>
          <w:szCs w:val="20"/>
        </w:rPr>
        <w:t xml:space="preserve"> </w:t>
      </w:r>
      <w:r w:rsidRPr="00717F0F">
        <w:rPr>
          <w:rFonts w:asciiTheme="minorHAnsi" w:hAnsiTheme="minorHAnsi" w:cstheme="minorHAnsi"/>
          <w:i/>
          <w:sz w:val="20"/>
          <w:szCs w:val="20"/>
        </w:rPr>
        <w:t>As the world’s pre-eminent festivals of sporting excellence, the Olympic and Paralympic Games offer huge opportunities to inspire and promote sports participation, play and other forms of physical activity, and other elements of healthy living.</w:t>
      </w:r>
      <w:r>
        <w:rPr>
          <w:rFonts w:asciiTheme="minorHAnsi" w:hAnsiTheme="minorHAnsi" w:cstheme="minorHAnsi"/>
          <w:i/>
          <w:sz w:val="20"/>
          <w:szCs w:val="20"/>
        </w:rPr>
        <w:t>’</w:t>
      </w:r>
      <w:r>
        <w:rPr>
          <w:rStyle w:val="FootnoteReference"/>
          <w:rFonts w:asciiTheme="minorHAnsi" w:hAnsiTheme="minorHAnsi" w:cstheme="minorHAnsi"/>
          <w:i/>
          <w:sz w:val="20"/>
          <w:szCs w:val="20"/>
        </w:rPr>
        <w:footnoteReference w:id="1"/>
      </w:r>
    </w:p>
    <w:p w:rsidR="00C22076" w:rsidRDefault="00C22076" w:rsidP="00717F0F">
      <w:pPr>
        <w:pStyle w:val="NormalWeb"/>
        <w:spacing w:before="0" w:after="0" w:afterAutospacing="0" w:line="360" w:lineRule="auto"/>
        <w:jc w:val="both"/>
        <w:rPr>
          <w:rFonts w:asciiTheme="minorHAnsi" w:hAnsiTheme="minorHAnsi" w:cstheme="minorHAnsi"/>
          <w:color w:val="000000"/>
          <w:sz w:val="20"/>
          <w:szCs w:val="20"/>
        </w:rPr>
      </w:pPr>
    </w:p>
    <w:p w:rsidR="00137140" w:rsidRPr="00950297" w:rsidRDefault="00137140" w:rsidP="00717F0F">
      <w:pPr>
        <w:pStyle w:val="NormalWeb"/>
        <w:spacing w:before="0" w:after="0" w:afterAutospacing="0" w:line="360" w:lineRule="auto"/>
        <w:jc w:val="both"/>
        <w:rPr>
          <w:rFonts w:asciiTheme="minorHAnsi" w:hAnsiTheme="minorHAnsi" w:cstheme="minorHAnsi"/>
          <w:b/>
          <w:color w:val="002060"/>
          <w:sz w:val="20"/>
          <w:szCs w:val="20"/>
        </w:rPr>
      </w:pPr>
      <w:r w:rsidRPr="00950297">
        <w:rPr>
          <w:rFonts w:asciiTheme="minorHAnsi" w:hAnsiTheme="minorHAnsi" w:cstheme="minorHAnsi"/>
          <w:b/>
          <w:color w:val="002060"/>
          <w:sz w:val="20"/>
          <w:szCs w:val="20"/>
        </w:rPr>
        <w:t>SUMMARY</w:t>
      </w:r>
    </w:p>
    <w:p w:rsidR="00137140" w:rsidRDefault="00073F53" w:rsidP="00717F0F">
      <w:pPr>
        <w:pStyle w:val="NormalWeb"/>
        <w:spacing w:before="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The overall legacy impact of the Games covers financial, economic, social and environmental factors. In today’s economic climate, one might argue that investments in mega-restaurants and sponsorship deals generated by McDonald’s provide a vital boost to the economy, and that individuals have a responsibility to exercise moderation in the food choices that they make. </w:t>
      </w:r>
    </w:p>
    <w:p w:rsidR="00073F53" w:rsidRDefault="00073F53" w:rsidP="00717F0F">
      <w:pPr>
        <w:pStyle w:val="NormalWeb"/>
        <w:spacing w:before="0" w:after="0" w:afterAutospacing="0" w:line="360" w:lineRule="auto"/>
        <w:jc w:val="both"/>
        <w:rPr>
          <w:rFonts w:asciiTheme="minorHAnsi" w:hAnsiTheme="minorHAnsi" w:cstheme="minorHAnsi"/>
          <w:color w:val="000000"/>
          <w:sz w:val="20"/>
          <w:szCs w:val="20"/>
        </w:rPr>
      </w:pPr>
    </w:p>
    <w:p w:rsidR="00073F53" w:rsidRPr="00717F0F" w:rsidRDefault="00073F53" w:rsidP="00717F0F">
      <w:pPr>
        <w:pStyle w:val="NormalWeb"/>
        <w:spacing w:before="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However, detractors could equally argue that the selection of McDonalds as the Official Restaurant of the Games, including the construction of the mega-restaurant in the Olympic Park and Athletes Village, constitutes a thorn in the side of those aiming to meet the legacy objectives of the London Games.</w:t>
      </w:r>
    </w:p>
    <w:p w:rsidR="00717F0F" w:rsidRDefault="00717F0F" w:rsidP="00717F0F">
      <w:pPr>
        <w:pStyle w:val="NormalWeb"/>
        <w:spacing w:before="0" w:after="0" w:afterAutospacing="0" w:line="360" w:lineRule="auto"/>
        <w:jc w:val="both"/>
        <w:rPr>
          <w:rFonts w:asciiTheme="minorHAnsi" w:hAnsiTheme="minorHAnsi" w:cstheme="minorHAnsi"/>
          <w:color w:val="000000"/>
          <w:sz w:val="20"/>
          <w:szCs w:val="20"/>
        </w:rPr>
      </w:pPr>
    </w:p>
    <w:p w:rsidR="00137140" w:rsidRDefault="00137140" w:rsidP="00717F0F">
      <w:pPr>
        <w:pStyle w:val="NormalWeb"/>
        <w:spacing w:before="0" w:after="0" w:afterAutospacing="0" w:line="360" w:lineRule="auto"/>
        <w:jc w:val="both"/>
        <w:rPr>
          <w:rFonts w:asciiTheme="minorHAnsi" w:hAnsiTheme="minorHAnsi" w:cstheme="minorHAnsi"/>
          <w:color w:val="000000"/>
          <w:sz w:val="20"/>
          <w:szCs w:val="20"/>
        </w:rPr>
      </w:pPr>
    </w:p>
    <w:p w:rsidR="00717F0F" w:rsidRPr="00950297" w:rsidRDefault="00717F0F" w:rsidP="00717F0F">
      <w:pPr>
        <w:pStyle w:val="NormalWeb"/>
        <w:spacing w:before="0" w:after="0" w:afterAutospacing="0" w:line="360" w:lineRule="auto"/>
        <w:jc w:val="both"/>
        <w:rPr>
          <w:rFonts w:asciiTheme="minorHAnsi" w:hAnsiTheme="minorHAnsi" w:cstheme="minorHAnsi"/>
          <w:b/>
          <w:color w:val="002060"/>
          <w:sz w:val="20"/>
          <w:szCs w:val="20"/>
        </w:rPr>
      </w:pPr>
      <w:r w:rsidRPr="00950297">
        <w:rPr>
          <w:rFonts w:asciiTheme="minorHAnsi" w:hAnsiTheme="minorHAnsi" w:cstheme="minorHAnsi"/>
          <w:b/>
          <w:color w:val="002060"/>
          <w:sz w:val="20"/>
          <w:szCs w:val="20"/>
        </w:rPr>
        <w:t>FURTHER INFORMATION</w:t>
      </w:r>
    </w:p>
    <w:p w:rsidR="00717F0F" w:rsidRDefault="00717F0F" w:rsidP="00717F0F">
      <w:pPr>
        <w:pStyle w:val="NormalWeb"/>
        <w:spacing w:before="0" w:after="0" w:afterAutospacing="0" w:line="360" w:lineRule="auto"/>
        <w:jc w:val="both"/>
        <w:rPr>
          <w:rFonts w:asciiTheme="minorHAnsi" w:hAnsiTheme="minorHAnsi" w:cstheme="minorHAnsi"/>
          <w:color w:val="000000"/>
          <w:sz w:val="20"/>
          <w:szCs w:val="20"/>
        </w:rPr>
      </w:pPr>
    </w:p>
    <w:p w:rsidR="001051BB" w:rsidRDefault="001051BB" w:rsidP="00717F0F">
      <w:pPr>
        <w:pStyle w:val="NormalWeb"/>
        <w:spacing w:before="0" w:after="0" w:afterAutospacing="0" w:line="360" w:lineRule="auto"/>
        <w:jc w:val="both"/>
        <w:rPr>
          <w:rFonts w:asciiTheme="minorHAnsi" w:hAnsiTheme="minorHAnsi" w:cstheme="minorHAnsi"/>
          <w:sz w:val="20"/>
          <w:szCs w:val="20"/>
        </w:rPr>
      </w:pPr>
    </w:p>
    <w:p w:rsidR="001051BB" w:rsidRDefault="001051BB" w:rsidP="00717F0F">
      <w:pPr>
        <w:pStyle w:val="NormalWeb"/>
        <w:spacing w:before="0" w:after="0" w:afterAutospacing="0" w:line="360" w:lineRule="auto"/>
        <w:jc w:val="both"/>
        <w:rPr>
          <w:rFonts w:asciiTheme="minorHAnsi" w:hAnsiTheme="minorHAnsi" w:cstheme="minorHAnsi"/>
          <w:sz w:val="20"/>
          <w:szCs w:val="20"/>
        </w:rPr>
      </w:pPr>
    </w:p>
    <w:p w:rsidR="001051BB" w:rsidRDefault="001051BB" w:rsidP="00717F0F">
      <w:pPr>
        <w:pStyle w:val="NormalWeb"/>
        <w:spacing w:before="0" w:after="0" w:afterAutospacing="0" w:line="360" w:lineRule="auto"/>
        <w:jc w:val="both"/>
        <w:rPr>
          <w:rFonts w:asciiTheme="minorHAnsi" w:hAnsiTheme="minorHAnsi" w:cstheme="minorHAnsi"/>
          <w:sz w:val="20"/>
          <w:szCs w:val="20"/>
        </w:rPr>
      </w:pPr>
    </w:p>
    <w:p w:rsidR="001051BB" w:rsidRDefault="001051BB" w:rsidP="00717F0F">
      <w:pPr>
        <w:pStyle w:val="NormalWeb"/>
        <w:spacing w:before="0" w:after="0" w:afterAutospacing="0" w:line="360" w:lineRule="auto"/>
        <w:jc w:val="both"/>
        <w:rPr>
          <w:rFonts w:asciiTheme="minorHAnsi" w:hAnsiTheme="minorHAnsi" w:cstheme="minorHAnsi"/>
          <w:sz w:val="20"/>
          <w:szCs w:val="20"/>
        </w:rPr>
      </w:pPr>
    </w:p>
    <w:p w:rsidR="001051BB" w:rsidRDefault="001051BB" w:rsidP="00717F0F">
      <w:pPr>
        <w:pStyle w:val="NormalWeb"/>
        <w:spacing w:before="0" w:after="0" w:afterAutospacing="0" w:line="360" w:lineRule="auto"/>
        <w:jc w:val="both"/>
        <w:rPr>
          <w:rFonts w:asciiTheme="minorHAnsi" w:hAnsiTheme="minorHAnsi" w:cstheme="minorHAnsi"/>
          <w:sz w:val="20"/>
          <w:szCs w:val="20"/>
        </w:rPr>
      </w:pPr>
    </w:p>
    <w:p w:rsidR="00717F0F" w:rsidRPr="00717F0F" w:rsidRDefault="00717F0F" w:rsidP="00717F0F">
      <w:pPr>
        <w:pStyle w:val="NormalWeb"/>
        <w:spacing w:before="0" w:after="0" w:afterAutospacing="0" w:line="360" w:lineRule="auto"/>
        <w:jc w:val="both"/>
        <w:rPr>
          <w:rStyle w:val="A1"/>
          <w:rFonts w:asciiTheme="minorHAnsi" w:hAnsiTheme="minorHAnsi" w:cstheme="minorHAnsi"/>
          <w:sz w:val="20"/>
          <w:szCs w:val="20"/>
        </w:rPr>
      </w:pPr>
      <w:r w:rsidRPr="00717F0F">
        <w:rPr>
          <w:rFonts w:asciiTheme="minorHAnsi" w:hAnsiTheme="minorHAnsi" w:cstheme="minorHAnsi"/>
          <w:sz w:val="20"/>
          <w:szCs w:val="20"/>
        </w:rPr>
        <w:t xml:space="preserve">The </w:t>
      </w:r>
      <w:r w:rsidRPr="00717F0F">
        <w:rPr>
          <w:rStyle w:val="A1"/>
          <w:rFonts w:asciiTheme="minorHAnsi" w:hAnsiTheme="minorHAnsi" w:cstheme="minorHAnsi"/>
          <w:bCs w:val="0"/>
          <w:sz w:val="20"/>
          <w:szCs w:val="20"/>
        </w:rPr>
        <w:t xml:space="preserve">London 2012 </w:t>
      </w:r>
      <w:r w:rsidRPr="00717F0F">
        <w:rPr>
          <w:rStyle w:val="A1"/>
          <w:rFonts w:asciiTheme="minorHAnsi" w:hAnsiTheme="minorHAnsi" w:cstheme="minorHAnsi"/>
          <w:sz w:val="20"/>
          <w:szCs w:val="20"/>
        </w:rPr>
        <w:t xml:space="preserve">Sustainability Plan (2nd Edition, December 2009) </w:t>
      </w:r>
    </w:p>
    <w:p w:rsidR="00717F0F" w:rsidRPr="00B17E1B" w:rsidRDefault="00717F0F" w:rsidP="00717F0F">
      <w:pPr>
        <w:pStyle w:val="NormalWeb"/>
        <w:spacing w:before="0" w:after="0" w:afterAutospacing="0" w:line="360" w:lineRule="auto"/>
        <w:jc w:val="both"/>
        <w:rPr>
          <w:rFonts w:asciiTheme="minorHAnsi" w:hAnsiTheme="minorHAnsi" w:cstheme="minorHAnsi"/>
          <w:color w:val="000000"/>
          <w:sz w:val="20"/>
          <w:szCs w:val="20"/>
        </w:rPr>
      </w:pPr>
      <w:r w:rsidRPr="00717F0F">
        <w:rPr>
          <w:rFonts w:asciiTheme="minorHAnsi" w:hAnsiTheme="minorHAnsi" w:cstheme="minorHAnsi"/>
          <w:color w:val="000000"/>
          <w:sz w:val="20"/>
          <w:szCs w:val="20"/>
        </w:rPr>
        <w:t>http://www.london2012.com/documents/locog-publications/london-2012-sustainability-plan.pdf</w:t>
      </w:r>
    </w:p>
    <w:p w:rsidR="00950297" w:rsidRDefault="00B17E1B" w:rsidP="00717F0F">
      <w:pPr>
        <w:spacing w:after="0" w:line="360" w:lineRule="auto"/>
        <w:rPr>
          <w:b/>
          <w:color w:val="002060"/>
          <w:sz w:val="20"/>
          <w:szCs w:val="20"/>
        </w:rPr>
      </w:pPr>
      <w:r w:rsidRPr="00073F53">
        <w:rPr>
          <w:b/>
          <w:color w:val="000000"/>
          <w:sz w:val="20"/>
          <w:szCs w:val="20"/>
        </w:rPr>
        <w:br/>
      </w:r>
      <w:r w:rsidR="00073F53" w:rsidRPr="00950297">
        <w:rPr>
          <w:b/>
          <w:color w:val="002060"/>
          <w:sz w:val="20"/>
          <w:szCs w:val="20"/>
        </w:rPr>
        <w:t>DISCUSSION</w:t>
      </w:r>
    </w:p>
    <w:p w:rsidR="00950297" w:rsidRPr="00950297" w:rsidRDefault="00950297" w:rsidP="00950297">
      <w:pPr>
        <w:pStyle w:val="ListParagraph"/>
        <w:numPr>
          <w:ilvl w:val="0"/>
          <w:numId w:val="1"/>
        </w:numPr>
        <w:spacing w:after="0" w:line="360" w:lineRule="auto"/>
        <w:ind w:left="284" w:hanging="284"/>
        <w:jc w:val="both"/>
        <w:rPr>
          <w:color w:val="002060"/>
          <w:sz w:val="20"/>
          <w:szCs w:val="20"/>
        </w:rPr>
      </w:pPr>
      <w:r w:rsidRPr="00950297">
        <w:rPr>
          <w:sz w:val="20"/>
          <w:szCs w:val="20"/>
        </w:rPr>
        <w:t>If a stated legacy of the 2012 Games is to improve the health of the nation, why do you think that the IOC chose a fast food outlet as a sponsor?</w:t>
      </w:r>
    </w:p>
    <w:p w:rsidR="00950297" w:rsidRPr="00950297" w:rsidRDefault="00950297" w:rsidP="00950297">
      <w:pPr>
        <w:pStyle w:val="ListParagraph"/>
        <w:numPr>
          <w:ilvl w:val="0"/>
          <w:numId w:val="1"/>
        </w:numPr>
        <w:spacing w:after="0" w:line="360" w:lineRule="auto"/>
        <w:ind w:left="284" w:hanging="284"/>
        <w:jc w:val="both"/>
        <w:rPr>
          <w:color w:val="002060"/>
          <w:sz w:val="20"/>
          <w:szCs w:val="20"/>
        </w:rPr>
      </w:pPr>
      <w:r w:rsidRPr="00950297">
        <w:rPr>
          <w:sz w:val="20"/>
          <w:szCs w:val="20"/>
        </w:rPr>
        <w:t>Lucrative sponsorship contracts generate profits. Without these profits, legacy plans could not be executed. On this basis, can McDonald’s sponsorship be considered to align with 2012 legacy goals?</w:t>
      </w:r>
    </w:p>
    <w:p w:rsidR="00950297" w:rsidRPr="00950297" w:rsidRDefault="00950297" w:rsidP="00950297">
      <w:pPr>
        <w:pStyle w:val="ListParagraph"/>
        <w:numPr>
          <w:ilvl w:val="0"/>
          <w:numId w:val="1"/>
        </w:numPr>
        <w:spacing w:after="0" w:line="360" w:lineRule="auto"/>
        <w:ind w:left="284" w:hanging="284"/>
        <w:jc w:val="both"/>
        <w:rPr>
          <w:color w:val="002060"/>
          <w:sz w:val="20"/>
          <w:szCs w:val="20"/>
        </w:rPr>
      </w:pPr>
      <w:r>
        <w:rPr>
          <w:sz w:val="20"/>
          <w:szCs w:val="20"/>
        </w:rPr>
        <w:t>How much does the treatment of obesity cost to the UK taxpayer per annum?</w:t>
      </w:r>
    </w:p>
    <w:p w:rsidR="00950297" w:rsidRPr="00950297" w:rsidRDefault="00950297" w:rsidP="00950297">
      <w:pPr>
        <w:pStyle w:val="ListParagraph"/>
        <w:numPr>
          <w:ilvl w:val="0"/>
          <w:numId w:val="1"/>
        </w:numPr>
        <w:spacing w:after="0" w:line="360" w:lineRule="auto"/>
        <w:ind w:left="284" w:hanging="284"/>
        <w:jc w:val="both"/>
        <w:rPr>
          <w:b/>
          <w:sz w:val="20"/>
          <w:szCs w:val="20"/>
        </w:rPr>
      </w:pPr>
      <w:r w:rsidRPr="00950297">
        <w:rPr>
          <w:sz w:val="20"/>
          <w:szCs w:val="20"/>
        </w:rPr>
        <w:t>Do you think that the 2012 Games will impact your nutritional choices? Please explain your answer.</w:t>
      </w:r>
    </w:p>
    <w:p w:rsidR="00950297" w:rsidRPr="00950297" w:rsidRDefault="00950297" w:rsidP="00950297">
      <w:pPr>
        <w:pStyle w:val="ListParagraph"/>
        <w:numPr>
          <w:ilvl w:val="0"/>
          <w:numId w:val="1"/>
        </w:numPr>
        <w:spacing w:after="0" w:line="360" w:lineRule="auto"/>
        <w:ind w:left="284" w:hanging="284"/>
        <w:jc w:val="both"/>
        <w:rPr>
          <w:b/>
          <w:sz w:val="20"/>
          <w:szCs w:val="20"/>
        </w:rPr>
      </w:pPr>
      <w:r>
        <w:rPr>
          <w:sz w:val="20"/>
          <w:szCs w:val="20"/>
        </w:rPr>
        <w:t>Does the IOC’s choice of McDonald’s as a sponsor sway your interest in consuming junk food?</w:t>
      </w:r>
    </w:p>
    <w:p w:rsidR="00950297" w:rsidRPr="00950297" w:rsidRDefault="00950297" w:rsidP="00950297">
      <w:pPr>
        <w:pStyle w:val="ListParagraph"/>
        <w:numPr>
          <w:ilvl w:val="0"/>
          <w:numId w:val="1"/>
        </w:numPr>
        <w:spacing w:after="0" w:line="360" w:lineRule="auto"/>
        <w:ind w:left="284" w:hanging="284"/>
        <w:jc w:val="both"/>
        <w:rPr>
          <w:b/>
          <w:sz w:val="20"/>
          <w:szCs w:val="20"/>
        </w:rPr>
      </w:pPr>
      <w:r>
        <w:rPr>
          <w:sz w:val="20"/>
          <w:szCs w:val="20"/>
        </w:rPr>
        <w:t>If you were part of the Government, how would you go about improving the nations’ health (in terms of the nutritional choices that they make)?</w:t>
      </w: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1051BB" w:rsidP="00717F0F">
      <w:pPr>
        <w:spacing w:after="0" w:line="360" w:lineRule="auto"/>
      </w:pPr>
      <w:r w:rsidRPr="001051BB">
        <w:rPr>
          <w:rFonts w:ascii="Calibri" w:eastAsia="Calibri" w:hAnsi="Calibri" w:cs="Times New Roman"/>
          <w:noProof/>
        </w:rPr>
        <w:lastRenderedPageBreak/>
        <mc:AlternateContent>
          <mc:Choice Requires="wpg">
            <w:drawing>
              <wp:anchor distT="0" distB="0" distL="114300" distR="114300" simplePos="0" relativeHeight="251665920" behindDoc="0" locked="0" layoutInCell="0" allowOverlap="1" wp14:anchorId="3C7EAEAA" wp14:editId="62FF791C">
                <wp:simplePos x="0" y="0"/>
                <wp:positionH relativeFrom="page">
                  <wp:posOffset>358140</wp:posOffset>
                </wp:positionH>
                <wp:positionV relativeFrom="page">
                  <wp:posOffset>1224915</wp:posOffset>
                </wp:positionV>
                <wp:extent cx="7167245" cy="678180"/>
                <wp:effectExtent l="10160" t="12065" r="4445"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0"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wps:txbx>
                        <wps:bodyPr rot="0" vert="horz" wrap="square" lIns="91440" tIns="45720" rIns="91440" bIns="45720" anchor="ctr" anchorCtr="0" upright="1">
                          <a:noAutofit/>
                        </wps:bodyPr>
                      </wps:wsp>
                      <wps:wsp>
                        <wps:cNvPr id="21"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051BB" w:rsidRDefault="001051BB" w:rsidP="001051BB">
                              <w:pPr>
                                <w:rPr>
                                  <w:szCs w:val="36"/>
                                </w:rPr>
                              </w:pPr>
                              <w:r>
                                <w:rPr>
                                  <w:szCs w:val="36"/>
                                </w:rPr>
                                <w:t xml:space="preserve">  </w:t>
                              </w:r>
                              <w:r>
                                <w:rPr>
                                  <w:noProof/>
                                  <w:szCs w:val="36"/>
                                </w:rPr>
                                <w:drawing>
                                  <wp:inline distT="0" distB="0" distL="0" distR="0" wp14:anchorId="36E7B868" wp14:editId="729A4059">
                                    <wp:extent cx="952500" cy="438150"/>
                                    <wp:effectExtent l="0" t="0" r="0" b="0"/>
                                    <wp:docPr id="23" name="Picture 2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2"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 o:spid="_x0000_s1038" style="position:absolute;margin-left:28.2pt;margin-top:96.45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0p2gMAAAEOAAAOAAAAZHJzL2Uyb0RvYy54bWzsV9tu2zgQfV+g/0Do3bEoy7ohThFfFCyQ&#10;7hZt9wNoibpgJVJL0pHTYv99h6Tk2LlsNw02yEP9IIsiNZw5M+cMdf5+3zbohgpZc7Zw8JnrIMoy&#10;ntesXDh/fEknkYOkIiwnDWd04dxS6by/ePfLed8l1OMVb3IqEBhhMum7hVMp1SXTqcwq2hJ5xjvK&#10;YLLgoiUKhqKc5oL0YL1tpp7rBtOei7wTPKNSwtO1nXQujP2ioJn6vSgkVahZOOCbMldhrlt9nV6c&#10;k6QUpKvqbHCD/IAXLakZbHowtSaKoJ2oH5hq60xwyQt1lvF2youizqiJAaLB7r1orgTfdSaWMunL&#10;7gATQHsPpx82m/1281GgOofcxQ5ipIUcmW0RjAGcvisTWHMlus/dR2EjhNtrnv0pYXp6f16PS7sY&#10;bfsPPAd7ZKe4AWdfiFabgLDR3uTg9pADulcog4chDkLPnzsog7kgjHA0JCmrIJP6tdkMEgmTMzey&#10;6cuqzfAyxoHr2VcjsKEdJInd1Xg6eKbDgnKTd4jKlyH6uSIdNYmSGq0BUQ/8tIh+gjokrGwomllQ&#10;zbIRUWnhRIyvKlhFL4XgfUVJDl5hE4R2F+zaF/RAQjK+i+8sDC1QwQDhiHE88wOLUgg+HqNEkk5I&#10;dUV5i/TNwhHguckdubmWyi4dl+hUSt7UeVo3jRmIcrtqBLohmm3wS9PB+smyhunFjOvXrEX7BNyD&#10;PfScdtSw51uMPd9devEkDaJw4qf+fBKHbjRxcbyMA9eP/XX6t3YQ+0lV5zll1zWjI5Ox/9/yOmiK&#10;5aDhMuo1I9y5a4I/cV8eR5ma32NRtrUCZWvqduFEGoshBzqvG5ZD3CRRpG7s/fTUf1O3AML4b2CB&#10;CraJt+Wr9tu9IW6gd9dzW57fQlkIDnmD0gNVhpuKi68O6kHhFo78a0cEdVDzK4PSirHva0k0A3+u&#10;SwGJ45nt8QxhGZhaOJkSDrKDlbJCuutEXVawFzZgMX4JhC9qUy13fhmxMKx7Lfrhh/TzR6wObIIS&#10;/p/oF4fB7HH+eTgAsdUCF8ZGEA4q9Wz+HVhEkmfRyo030SbyJ74XbCa+u15PLtOVPwlSHM7Xs/Vq&#10;tcantNJkfTmtdNU/TaZ4uVzOTdsBQI6WHbHDSg1MG3a8FaXw5j7w+9+DewNKEY7V/1MpbEMdGzWc&#10;Ge43anN60Or1Ckrx4ESj+58+DGE8j4ZOHc1OzzMvUwrT3rzwu0VrGtd4RDhiJEme2d4GdYLAHrb4&#10;N6lFT9H1SS2ymvRYp34VtqmXd2VzRIbvDHPqGL6J9IfM8dh08bsvt4t/AAAA//8DAFBLAwQUAAYA&#10;CAAAACEAGGwIq+EAAAALAQAADwAAAGRycy9kb3ducmV2LnhtbEyPy07DMBBF90j8gzVI7KiTiIYm&#10;xKkQEqxQBaFCXbrxNLEaj0PsPPh73BUsZ+bozrnFdjEdm3Bw2pKAeBUBQ6qt0tQI2H++3G2AOS9J&#10;yc4SCvhBB9vy+qqQubIzfeBU+YaFEHK5FNB63+ecu7pFI93K9kjhdrKDkT6MQ8PVIOcQbjqeRFHK&#10;jdQUPrSyx+cW63M1GgHd7u11qtLvw9fuQHqc9+5dj7UQtzfL0yMwj4v/g+GiH9ShDE5HO5JyrBOw&#10;Tu8DGfZZkgG7APFmHQM7Ckiy7AF4WfD/HcpfAAAA//8DAFBLAQItABQABgAIAAAAIQC2gziS/gAA&#10;AOEBAAATAAAAAAAAAAAAAAAAAAAAAABbQ29udGVudF9UeXBlc10ueG1sUEsBAi0AFAAGAAgAAAAh&#10;ADj9If/WAAAAlAEAAAsAAAAAAAAAAAAAAAAALwEAAF9yZWxzLy5yZWxzUEsBAi0AFAAGAAgAAAAh&#10;AJfMDSnaAwAAAQ4AAA4AAAAAAAAAAAAAAAAALgIAAGRycy9lMm9Eb2MueG1sUEsBAi0AFAAGAAgA&#10;AAAhABhsCKvhAAAACwEAAA8AAAAAAAAAAAAAAAAANAYAAGRycy9kb3ducmV2LnhtbFBLBQYAAAAA&#10;BAAEAPMAAABCBw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b4A&#10;AADbAAAADwAAAGRycy9kb3ducmV2LnhtbERP3QoBQRS+V95hOsqNmEWhZUhKlFz4Sbk77Ry7m50z&#10;a2ew3t5cKJdf3/9sUZtCvKhyuWUF/V4EgjixOudUwfm07k5AOI+ssbBMCj7kYDFvNmYYa/vmA72O&#10;PhUhhF2MCjLvy1hKl2Rk0PVsSRy4m60M+gCrVOoK3yHcFHIQRSNpMOfQkGFJq4yS+/FpFOD4uhkx&#10;T3bGPw/7/WPYuSzvHaXarXo5BeGp9n/xz73VCgZhff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Ffzm+AAAA2wAAAA8AAAAAAAAAAAAAAAAAmAIAAGRycy9kb3ducmV2&#10;LnhtbFBLBQYAAAAABAAEAPUAAACDAwAAAAA=&#10;" fillcolor="blue" stroked="f" strokecolor="white" strokeweight="1.5pt">
                  <v:textbo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D2sUA&#10;AADbAAAADwAAAGRycy9kb3ducmV2LnhtbESPQWvCQBSE70L/w/IKvZmNHoqJrqJCpdBDaJocentk&#10;n9lg9m2a3Wr6791CocdhZr5hNrvJ9uJKo+8cK1gkKQjixumOWwXVx8t8BcIHZI29Y1LwQx5224fZ&#10;BnPtbvxO1zK0IkLY56jAhDDkUvrGkEWfuIE4emc3WgxRjq3UI94i3PZymabP0mLHccHgQEdDzaX8&#10;tgrQ+9Ox/qrqonjLPmVWHU6X0ij19Djt1yACTeE//Nd+1QqWC/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YPaxQAAANsAAAAPAAAAAAAAAAAAAAAAAJgCAABkcnMv&#10;ZG93bnJldi54bWxQSwUGAAAAAAQABAD1AAAAigMAAAAA&#10;" filled="f" fillcolor="#9bbb59" stroked="f" strokecolor="white" strokeweight="2pt">
                  <v:textbox>
                    <w:txbxContent>
                      <w:p w:rsidR="001051BB" w:rsidRDefault="001051BB" w:rsidP="001051BB">
                        <w:pPr>
                          <w:rPr>
                            <w:szCs w:val="36"/>
                          </w:rPr>
                        </w:pPr>
                        <w:r>
                          <w:rPr>
                            <w:szCs w:val="36"/>
                          </w:rPr>
                          <w:t xml:space="preserve">  </w:t>
                        </w:r>
                        <w:r>
                          <w:rPr>
                            <w:noProof/>
                            <w:szCs w:val="36"/>
                          </w:rPr>
                          <w:drawing>
                            <wp:inline distT="0" distB="0" distL="0" distR="0" wp14:anchorId="36E7B868" wp14:editId="729A4059">
                              <wp:extent cx="952500" cy="438150"/>
                              <wp:effectExtent l="0" t="0" r="0" b="0"/>
                              <wp:docPr id="23" name="Picture 2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yF8YA&#10;AADbAAAADwAAAGRycy9kb3ducmV2LnhtbESPzWrDMBCE74W8g9hAL6WR4zYmdaKEUCiUHAr5wfS4&#10;WFvbxFoZSbHdt48ChR6HmfmGWW9H04qenG8sK5jPEhDEpdUNVwrOp4/nJQgfkDW2lknBL3nYbiYP&#10;a8y1HfhA/TFUIkLY56igDqHLpfRlTQb9zHbE0fuxzmCI0lVSOxwi3LQyTZJMGmw4LtTY0XtN5eV4&#10;NQr2r4vkOxRze1peXt6+XPtUZPurUo/TcbcCEWgM/+G/9qdWkKZ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IyF8YAAADbAAAADwAAAAAAAAAAAAAAAACYAgAAZHJz&#10;L2Rvd25yZXYueG1sUEsFBgAAAAAEAAQA9QAAAIsDAAAAAA==&#10;" filled="f" strokeweight="1pt"/>
                <w10:wrap anchorx="page" anchory="page"/>
              </v:group>
            </w:pict>
          </mc:Fallback>
        </mc:AlternateContent>
      </w: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7F37BC" w:rsidP="00717F0F">
      <w:pPr>
        <w:spacing w:after="0" w:line="360" w:lineRule="auto"/>
      </w:pPr>
    </w:p>
    <w:p w:rsidR="007F37BC" w:rsidRDefault="001051BB" w:rsidP="00717F0F">
      <w:pPr>
        <w:spacing w:after="0" w:line="360" w:lineRule="auto"/>
        <w:sectPr w:rsidR="007F37BC" w:rsidSect="007F37BC">
          <w:type w:val="continuous"/>
          <w:pgSz w:w="11906" w:h="16838"/>
          <w:pgMar w:top="1440" w:right="1440" w:bottom="1440" w:left="1440" w:header="708" w:footer="708" w:gutter="0"/>
          <w:cols w:num="2" w:space="708"/>
          <w:docGrid w:linePitch="360"/>
        </w:sectPr>
      </w:pPr>
      <w:r w:rsidRPr="001051BB">
        <w:rPr>
          <w:rFonts w:ascii="Calibri" w:eastAsia="Calibri" w:hAnsi="Calibri" w:cs="Times New Roman"/>
          <w:noProof/>
        </w:rPr>
        <mc:AlternateContent>
          <mc:Choice Requires="wpg">
            <w:drawing>
              <wp:anchor distT="0" distB="0" distL="114300" distR="114300" simplePos="0" relativeHeight="251667968" behindDoc="0" locked="0" layoutInCell="0" allowOverlap="1" wp14:anchorId="19943BF1" wp14:editId="66CC58D3">
                <wp:simplePos x="0" y="0"/>
                <wp:positionH relativeFrom="page">
                  <wp:posOffset>510540</wp:posOffset>
                </wp:positionH>
                <wp:positionV relativeFrom="page">
                  <wp:posOffset>1377315</wp:posOffset>
                </wp:positionV>
                <wp:extent cx="7167245" cy="678180"/>
                <wp:effectExtent l="10160" t="12065" r="4445"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5"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wps:txbx>
                        <wps:bodyPr rot="0" vert="horz" wrap="square" lIns="91440" tIns="45720" rIns="91440" bIns="45720" anchor="ctr" anchorCtr="0" upright="1">
                          <a:noAutofit/>
                        </wps:bodyPr>
                      </wps:wsp>
                      <wps:wsp>
                        <wps:cNvPr id="26"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051BB" w:rsidRDefault="001051BB" w:rsidP="001051BB">
                              <w:pPr>
                                <w:rPr>
                                  <w:szCs w:val="36"/>
                                </w:rPr>
                              </w:pPr>
                              <w:r>
                                <w:rPr>
                                  <w:szCs w:val="36"/>
                                </w:rPr>
                                <w:t xml:space="preserve">  </w:t>
                              </w:r>
                              <w:r>
                                <w:rPr>
                                  <w:noProof/>
                                  <w:szCs w:val="36"/>
                                </w:rPr>
                                <w:drawing>
                                  <wp:inline distT="0" distB="0" distL="0" distR="0" wp14:anchorId="27090D81" wp14:editId="2157C7DC">
                                    <wp:extent cx="952500" cy="438150"/>
                                    <wp:effectExtent l="0" t="0" r="0" b="0"/>
                                    <wp:docPr id="28" name="Picture 2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7"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4" o:spid="_x0000_s1042" style="position:absolute;margin-left:40.2pt;margin-top:108.45pt;width:564.35pt;height:53.4pt;z-index:25166796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x1gMAAAEOAAAOAAAAZHJzL2Uyb0RvYy54bWzsV9tu4zYQfS/QfyD47liSZd0QZRFfFBRI&#10;u4vd9gNoibqgEqmSdOS06L93SMqO7STdJsEu8lA/yKSGHM6cmTNDXX7YdS26o0I2nKXYvXAwoizn&#10;RcOqFP/2azaJMJKKsIK0nNEU31OJP1z9+MPl0CfU4zVvCyoQKGEyGfoU10r1yXQq85p2RF7wnjIQ&#10;llx0RMFUVNNCkAG0d+3Uc5xgOnBR9ILnVEp4u7JCfGX0lyXN1ceylFShNsVgmzJPYZ4b/ZxeXZKk&#10;EqSvm3w0g7zCio40DA49qFoRRdBWNI9UdU0uuOSlush5N+Vl2eTU+ADeuM6ZNzeCb3vjS5UMVX+A&#10;CaA9w+nVavNf7j4J1BQp9nyMGOkgRuZYBHMAZ+irBNbciP5L/0lYD2F4y/PfJYin53I9r+xitBl+&#10;5gXoI1vFDTi7UnRaBbiNdiYG94cY0J1CObwM3SD0/DlGOciCMHKjMUh5DZHU22YzCCQIZ05kw5fX&#10;63Gz6waOZ7dGoEMbSBJ7qrF0tEy7BekmHxCVb0P0S016agIlNVp7RMELi+hnyEPCqpaimQXVLNsj&#10;Ki2ciPFlDavotRB8qCkpwCrXOKHNBb12g55ICMZX8Z2FoQUqGCHcYxzP/MCiFHpGdECJJL2Q6oby&#10;DulBigVYbmJH7m6lsoDul+hQSt42Rda0rZmIarNsBbojmm3wy7IxBifLWqYXM663WY32DZgHZ2iZ&#10;NtSw56/Y9Xxn4cWTLIjCiZ/580kcOtHEceNFHDh+7K+yv7WBrp/UTVFQdtswumey6/+3uI41xXLQ&#10;cBkNgH3szB3j/In58tjLzPye8rJrFFS2tulSHGksxhjouK5ZAX6TRJGmtePpqf0mbwGE/b+BBTLY&#10;Bt6mr9ptdoa4hgVatuHFPaSF4BA3oAhUZRjUXPyJ0QAVLsXyjy0RFKP2JwapFbu+r0uimfhznQpI&#10;HEs2xxLCclCV4lwJjOxkqWwh3faiqWo4yzVgMX4NhC8bky0PdpliYVj3vegHOX5Ov7GmHbEJUvgb&#10;0S8Og9nT/PPcIB75F5uC8Hr+HVhEkhfRyonX0TryJ74XrCe+s1pNrrOlPwkyN5yvZqvlcuWe0kqT&#10;9e200ln/PJnixWIxjx+T6YgdttQAXoYd76VSeHMf+P3vzr2DSmGgfWDk/5Vi36ihT55XCnN70Fgd&#10;+u63qxSPbjS6/+nLkOvOo7FTR7PT+8yLO/VJpTDtzQu/mrSmce2vCCfEfWF7G6sTOPa4xb/LWvQc&#10;XZ+tRbYmPdWpv0tfVm/vyuaKDN8Z5tYxfhPpD5njueniD19uV/8AAAD//wMAUEsDBBQABgAIAAAA&#10;IQCAI7Ls4QAAAAsBAAAPAAAAZHJzL2Rvd25yZXYueG1sTI/LTsMwEEX3SPyDNUjsqJ0UhTbEqRAS&#10;rFAFoUJduvGQWMTjEDsP/h53BcvRPbr3TLFbbMcmHLxxJCFZCWBItdOGGgmH96ebDTAfFGnVOUIJ&#10;P+hhV15eFCrXbqY3nKrQsFhCPlcS2hD6nHNft2iVX7keKWafbrAqxHNouB7UHMttx1MhMm6VobjQ&#10;qh4fW6y/qtFK6PYvz1OVfR8/9kcy43zwr2aspby+Wh7ugQVcwh8MZ/2oDmV0OrmRtGedhI24jaSE&#10;NMm2wM5AKrYJsJOEdbq+A14W/P8P5S8AAAD//wMAUEsBAi0AFAAGAAgAAAAhALaDOJL+AAAA4QEA&#10;ABMAAAAAAAAAAAAAAAAAAAAAAFtDb250ZW50X1R5cGVzXS54bWxQSwECLQAUAAYACAAAACEAOP0h&#10;/9YAAACUAQAACwAAAAAAAAAAAAAAAAAvAQAAX3JlbHMvLnJlbHNQSwECLQAUAAYACAAAACEA1Pne&#10;sdYDAAABDgAADgAAAAAAAAAAAAAAAAAuAgAAZHJzL2Uyb0RvYy54bWxQSwECLQAUAAYACAAAACEA&#10;gCOy7OEAAAALAQAADwAAAAAAAAAAAAAAAAAwBgAAZHJzL2Rvd25yZXYueG1sUEsFBgAAAAAEAAQA&#10;8wAAAD4HAAAAAA==&#10;" o:allowincell="f">
                <v:rect id="Rectangle 3"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cocMA&#10;AADbAAAADwAAAGRycy9kb3ducmV2LnhtbESPS6vCMBSE94L/IRzhbkRTFR9Uo8iFyxXEhQ8Ed4fm&#10;2Babk9pErf/eCILLYWa+YWaL2hTiTpXLLSvodSMQxInVOacKDvu/zgSE88gaC8uk4EkOFvNmY4ax&#10;tg/e0n3nUxEg7GJUkHlfxlK6JCODrmtL4uCdbWXQB1mlUlf4CHBTyH4UjaTBnMNChiX9ZpRcdjej&#10;AMen/xHzZG38bbvZXAft4/LSVuqnVS+nIDzV/hv+tFdaQX8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cocMAAADbAAAADwAAAAAAAAAAAAAAAACYAgAAZHJzL2Rv&#10;d25yZXYueG1sUEsFBgAAAAAEAAQA9QAAAIgDAAAAAA==&#10;" fillcolor="blue" stroked="f" strokecolor="white" strokeweight="1.5pt">
                  <v:textbox>
                    <w:txbxContent>
                      <w:p w:rsidR="001051BB" w:rsidRPr="001051BB" w:rsidRDefault="001051BB" w:rsidP="001051BB">
                        <w:pPr>
                          <w:pStyle w:val="Title"/>
                          <w:rPr>
                            <w:color w:val="F2F2F2" w:themeColor="background1" w:themeShade="F2"/>
                            <w:sz w:val="28"/>
                            <w:szCs w:val="28"/>
                          </w:rPr>
                        </w:pPr>
                        <w:r w:rsidRPr="001051BB">
                          <w:rPr>
                            <w:color w:val="F2F2F2" w:themeColor="background1" w:themeShade="F2"/>
                            <w:sz w:val="28"/>
                            <w:szCs w:val="28"/>
                          </w:rPr>
                          <w:t>Case Study</w:t>
                        </w:r>
                      </w:p>
                      <w:p w:rsidR="001051BB" w:rsidRPr="001051BB" w:rsidRDefault="001051BB" w:rsidP="001051BB">
                        <w:pPr>
                          <w:pStyle w:val="Title"/>
                          <w:rPr>
                            <w:color w:val="D9D9D9" w:themeColor="background1" w:themeShade="D9"/>
                            <w:sz w:val="32"/>
                            <w:szCs w:val="32"/>
                          </w:rPr>
                        </w:pPr>
                        <w:r w:rsidRPr="001051BB">
                          <w:rPr>
                            <w:color w:val="D9D9D9" w:themeColor="background1" w:themeShade="D9"/>
                            <w:sz w:val="32"/>
                            <w:szCs w:val="32"/>
                          </w:rPr>
                          <w:t>2012,</w:t>
                        </w:r>
                        <w:r>
                          <w:rPr>
                            <w:color w:val="D9D9D9" w:themeColor="background1" w:themeShade="D9"/>
                            <w:sz w:val="32"/>
                            <w:szCs w:val="32"/>
                          </w:rPr>
                          <w:t xml:space="preserve"> </w:t>
                        </w:r>
                        <w:r w:rsidRPr="001051BB">
                          <w:rPr>
                            <w:color w:val="D9D9D9" w:themeColor="background1" w:themeShade="D9"/>
                            <w:sz w:val="32"/>
                            <w:szCs w:val="32"/>
                          </w:rPr>
                          <w:t>McDonald’s and a Healthier Legacy</w:t>
                        </w:r>
                      </w:p>
                      <w:p w:rsidR="001051BB" w:rsidRDefault="001051BB" w:rsidP="001051BB">
                        <w:pPr>
                          <w:pStyle w:val="Title"/>
                          <w:rPr>
                            <w:szCs w:val="28"/>
                          </w:rPr>
                        </w:pPr>
                      </w:p>
                    </w:txbxContent>
                  </v:textbox>
                </v:rect>
                <v:rect id="Rectangle 4"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brsMA&#10;AADbAAAADwAAAGRycy9kb3ducmV2LnhtbESPQYvCMBSE7wv+h/AEb2uqB1mrUVRYEfYg1nrw9mie&#10;TbF5qU1Wu/9+Iwgeh5n5hpkvO1uLO7W+cqxgNExAEBdOV1wqyI/fn18gfEDWWDsmBX/kYbnofcwx&#10;1e7BB7pnoRQRwj5FBSaEJpXSF4Ys+qFriKN3ca3FEGVbSt3iI8JtLcdJMpEWK44LBhvaGCqu2a9V&#10;gN5vN6dbftrvf6ZnOc3X22tmlBr0u9UMRKAuvMOv9k4rGE/g+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brsMAAADbAAAADwAAAAAAAAAAAAAAAACYAgAAZHJzL2Rv&#10;d25yZXYueG1sUEsFBgAAAAAEAAQA9QAAAIgDAAAAAA==&#10;" filled="f" fillcolor="#9bbb59" stroked="f" strokecolor="white" strokeweight="2pt">
                  <v:textbox>
                    <w:txbxContent>
                      <w:p w:rsidR="001051BB" w:rsidRDefault="001051BB" w:rsidP="001051BB">
                        <w:pPr>
                          <w:rPr>
                            <w:szCs w:val="36"/>
                          </w:rPr>
                        </w:pPr>
                        <w:r>
                          <w:rPr>
                            <w:szCs w:val="36"/>
                          </w:rPr>
                          <w:t xml:space="preserve">  </w:t>
                        </w:r>
                        <w:r>
                          <w:rPr>
                            <w:noProof/>
                            <w:szCs w:val="36"/>
                          </w:rPr>
                          <w:drawing>
                            <wp:inline distT="0" distB="0" distL="0" distR="0" wp14:anchorId="27090D81" wp14:editId="2157C7DC">
                              <wp:extent cx="952500" cy="438150"/>
                              <wp:effectExtent l="0" t="0" r="0" b="0"/>
                              <wp:docPr id="28" name="Picture 2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anchory="page"/>
              </v:group>
            </w:pict>
          </mc:Fallback>
        </mc:AlternateContent>
      </w:r>
    </w:p>
    <w:p w:rsidR="00730054" w:rsidRPr="00730054" w:rsidRDefault="00730054" w:rsidP="00730054">
      <w:pPr>
        <w:jc w:val="both"/>
        <w:rPr>
          <w:rFonts w:ascii="Calibri" w:eastAsia="Calibri" w:hAnsi="Calibri" w:cs="Arial"/>
          <w:sz w:val="20"/>
          <w:szCs w:val="20"/>
          <w:bdr w:val="none" w:sz="0" w:space="0" w:color="auto" w:frame="1"/>
          <w:lang w:val="en" w:eastAsia="en-US"/>
        </w:rPr>
      </w:pPr>
      <w:r w:rsidRPr="00730054">
        <w:rPr>
          <w:rFonts w:ascii="Calibri" w:eastAsia="Calibri" w:hAnsi="Calibri" w:cs="Arial"/>
          <w:sz w:val="20"/>
          <w:szCs w:val="20"/>
          <w:lang w:eastAsia="en-US"/>
        </w:rPr>
        <w:lastRenderedPageBreak/>
        <w:t xml:space="preserve">This resource was produced as part of the </w:t>
      </w:r>
      <w:hyperlink r:id="rId12" w:history="1">
        <w:r w:rsidRPr="00730054">
          <w:rPr>
            <w:rFonts w:ascii="Calibri" w:eastAsia="Calibri" w:hAnsi="Calibri" w:cs="Arial"/>
            <w:color w:val="0000FF"/>
            <w:sz w:val="20"/>
            <w:szCs w:val="20"/>
            <w:u w:val="single"/>
            <w:lang w:eastAsia="en-US"/>
          </w:rPr>
          <w:t>2012 Learning Legacies Project</w:t>
        </w:r>
      </w:hyperlink>
      <w:r w:rsidRPr="00730054">
        <w:rPr>
          <w:rFonts w:ascii="Calibri" w:eastAsia="Calibri" w:hAnsi="Calibri" w:cs="Arial"/>
          <w:sz w:val="20"/>
          <w:szCs w:val="20"/>
          <w:lang w:eastAsia="en-US"/>
        </w:rPr>
        <w:t xml:space="preserve"> managed </w:t>
      </w:r>
      <w:proofErr w:type="gramStart"/>
      <w:r w:rsidRPr="00730054">
        <w:rPr>
          <w:rFonts w:ascii="Calibri" w:eastAsia="Calibri" w:hAnsi="Calibri" w:cs="Arial"/>
          <w:sz w:val="20"/>
          <w:szCs w:val="20"/>
          <w:lang w:eastAsia="en-US"/>
        </w:rPr>
        <w:t>by  the</w:t>
      </w:r>
      <w:proofErr w:type="gramEnd"/>
      <w:r w:rsidRPr="00730054">
        <w:rPr>
          <w:rFonts w:ascii="Calibri" w:eastAsia="Calibri" w:hAnsi="Calibri" w:cs="Arial"/>
          <w:sz w:val="20"/>
          <w:szCs w:val="20"/>
          <w:lang w:eastAsia="en-US"/>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3" w:history="1">
        <w:r w:rsidRPr="00730054">
          <w:rPr>
            <w:rFonts w:ascii="Calibri" w:eastAsia="Calibri" w:hAnsi="Calibri" w:cs="Arial"/>
            <w:color w:val="0000FF"/>
            <w:sz w:val="20"/>
            <w:szCs w:val="20"/>
            <w:u w:val="single"/>
            <w:bdr w:val="none" w:sz="0" w:space="0" w:color="auto" w:frame="1"/>
            <w:lang w:val="en" w:eastAsia="en-US"/>
          </w:rPr>
          <w:t xml:space="preserve">Creative Commons Attribution only </w:t>
        </w:r>
        <w:r w:rsidRPr="00730054">
          <w:rPr>
            <w:rFonts w:ascii="Calibri" w:eastAsia="Calibri" w:hAnsi="Calibri" w:cs="Arial"/>
            <w:color w:val="0000FF"/>
            <w:sz w:val="20"/>
            <w:szCs w:val="20"/>
            <w:u w:val="single"/>
            <w:bdr w:val="none" w:sz="0" w:space="0" w:color="auto" w:frame="1"/>
            <w:lang w:eastAsia="en-US"/>
          </w:rPr>
          <w:t>licence</w:t>
        </w:r>
      </w:hyperlink>
      <w:r w:rsidRPr="00730054">
        <w:rPr>
          <w:rFonts w:ascii="Calibri" w:eastAsia="Calibri" w:hAnsi="Calibri" w:cs="Arial"/>
          <w:sz w:val="20"/>
          <w:szCs w:val="20"/>
          <w:bdr w:val="none" w:sz="0" w:space="0" w:color="auto" w:frame="1"/>
          <w:lang w:val="en" w:eastAsia="en-US"/>
        </w:rPr>
        <w:t xml:space="preserve">. </w:t>
      </w:r>
    </w:p>
    <w:p w:rsidR="00730054" w:rsidRPr="00730054" w:rsidRDefault="00730054" w:rsidP="00730054">
      <w:pPr>
        <w:jc w:val="both"/>
        <w:rPr>
          <w:rFonts w:ascii="Calibri" w:eastAsia="Calibri" w:hAnsi="Calibri" w:cs="Arial"/>
          <w:sz w:val="20"/>
          <w:szCs w:val="20"/>
          <w:bdr w:val="none" w:sz="0" w:space="0" w:color="auto" w:frame="1"/>
          <w:lang w:val="en" w:eastAsia="en-US"/>
        </w:rPr>
      </w:pPr>
    </w:p>
    <w:p w:rsidR="00730054" w:rsidRPr="00730054" w:rsidRDefault="00730054" w:rsidP="00730054">
      <w:pPr>
        <w:jc w:val="both"/>
        <w:rPr>
          <w:rFonts w:ascii="Calibri" w:eastAsia="Calibri" w:hAnsi="Calibri" w:cs="Arial"/>
          <w:sz w:val="20"/>
          <w:szCs w:val="20"/>
          <w:lang w:eastAsia="en-US"/>
        </w:rPr>
      </w:pPr>
      <w:r w:rsidRPr="00730054">
        <w:rPr>
          <w:rFonts w:ascii="Calibri" w:eastAsia="Calibri" w:hAnsi="Calibri" w:cs="Arial"/>
          <w:noProof/>
          <w:sz w:val="20"/>
          <w:szCs w:val="20"/>
        </w:rPr>
        <w:drawing>
          <wp:inline distT="0" distB="0" distL="0" distR="0" wp14:anchorId="472FA8CF" wp14:editId="0A6BEF0F">
            <wp:extent cx="838200" cy="295275"/>
            <wp:effectExtent l="0" t="0" r="0" b="9525"/>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730054" w:rsidRPr="00730054" w:rsidRDefault="00730054" w:rsidP="00730054">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sidRPr="00730054">
        <w:rPr>
          <w:rFonts w:ascii="Cambria" w:eastAsia="Times New Roman" w:hAnsi="Cambria" w:cs="Times New Roman"/>
          <w:b/>
          <w:bCs/>
          <w:i/>
          <w:iCs/>
          <w:noProof/>
          <w:color w:val="000080"/>
          <w:sz w:val="20"/>
          <w:szCs w:val="28"/>
          <w:lang w:val="en-US"/>
        </w:rPr>
        <w:t>Exceptions to the Licence</w:t>
      </w:r>
    </w:p>
    <w:p w:rsidR="00730054" w:rsidRPr="00730054" w:rsidRDefault="00730054" w:rsidP="00730054">
      <w:pPr>
        <w:jc w:val="both"/>
        <w:rPr>
          <w:rFonts w:ascii="Calibri" w:eastAsia="Calibri" w:hAnsi="Calibri" w:cs="Arial"/>
          <w:sz w:val="20"/>
          <w:szCs w:val="20"/>
          <w:lang w:eastAsia="en-US"/>
        </w:rPr>
      </w:pPr>
      <w:r w:rsidRPr="00730054">
        <w:rPr>
          <w:rFonts w:ascii="Calibri" w:eastAsia="Calibri" w:hAnsi="Calibri" w:cs="Arial"/>
          <w:sz w:val="20"/>
          <w:szCs w:val="20"/>
          <w:bdr w:val="none" w:sz="0" w:space="0" w:color="auto" w:frame="1"/>
          <w:lang w:val="en" w:eastAsia="en-US"/>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730054">
        <w:rPr>
          <w:rFonts w:ascii="Calibri" w:eastAsia="Calibri" w:hAnsi="Calibri" w:cs="Arial"/>
          <w:sz w:val="20"/>
          <w:szCs w:val="20"/>
          <w:lang w:eastAsia="en-US"/>
        </w:rPr>
        <w:t xml:space="preserve">The JISC logo is licensed under the terms of the Creative Commons Attribution-Non-Commercial-No Derivative Works 2.0 UK: England &amp; Wales Licence.  All reproductions must comply with the terms of that licence. </w:t>
      </w:r>
    </w:p>
    <w:p w:rsidR="00730054" w:rsidRPr="00730054" w:rsidRDefault="00730054" w:rsidP="00730054">
      <w:pPr>
        <w:jc w:val="both"/>
        <w:rPr>
          <w:rFonts w:ascii="Calibri" w:eastAsia="Calibri" w:hAnsi="Calibri" w:cs="Arial"/>
          <w:sz w:val="20"/>
          <w:szCs w:val="20"/>
          <w:lang w:eastAsia="en-US"/>
        </w:rPr>
      </w:pPr>
    </w:p>
    <w:p w:rsidR="00730054" w:rsidRPr="00730054" w:rsidRDefault="00730054" w:rsidP="00730054">
      <w:pPr>
        <w:jc w:val="both"/>
        <w:rPr>
          <w:rFonts w:ascii="Calibri" w:eastAsia="Calibri" w:hAnsi="Calibri" w:cs="Arial"/>
          <w:sz w:val="20"/>
          <w:szCs w:val="20"/>
          <w:lang w:eastAsia="en-US"/>
        </w:rPr>
      </w:pPr>
      <w:r w:rsidRPr="00730054">
        <w:rPr>
          <w:rFonts w:ascii="Calibri" w:eastAsia="Calibri" w:hAnsi="Calibri" w:cs="Arial"/>
          <w:sz w:val="20"/>
          <w:szCs w:val="20"/>
          <w:lang w:eastAsia="en-US"/>
        </w:rPr>
        <w:t xml:space="preserve">The </w:t>
      </w:r>
      <w:r w:rsidRPr="00730054">
        <w:rPr>
          <w:rFonts w:ascii="Calibri" w:eastAsia="Calibri" w:hAnsi="Calibri" w:cs="Arial"/>
          <w:sz w:val="20"/>
          <w:szCs w:val="20"/>
          <w:bdr w:val="none" w:sz="0" w:space="0" w:color="auto" w:frame="1"/>
          <w:lang w:val="en" w:eastAsia="en-US"/>
        </w:rPr>
        <w:t xml:space="preserve">Higher Education Academy </w:t>
      </w:r>
      <w:r w:rsidRPr="00730054">
        <w:rPr>
          <w:rFonts w:ascii="Calibri" w:eastAsia="Calibri" w:hAnsi="Calibri" w:cs="Arial"/>
          <w:sz w:val="20"/>
          <w:szCs w:val="20"/>
          <w:lang w:eastAsia="en-US"/>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730054" w:rsidRPr="00730054" w:rsidRDefault="00730054" w:rsidP="00730054">
      <w:pPr>
        <w:jc w:val="both"/>
        <w:rPr>
          <w:rFonts w:ascii="Calibri" w:eastAsia="Calibri" w:hAnsi="Calibri" w:cs="Arial"/>
          <w:sz w:val="20"/>
          <w:szCs w:val="20"/>
          <w:lang w:eastAsia="en-US"/>
        </w:rPr>
      </w:pPr>
    </w:p>
    <w:p w:rsidR="00730054" w:rsidRPr="00730054" w:rsidRDefault="00730054" w:rsidP="00730054">
      <w:pPr>
        <w:ind w:left="-142"/>
        <w:jc w:val="both"/>
        <w:rPr>
          <w:rFonts w:ascii="Arial" w:eastAsia="Calibri" w:hAnsi="Arial" w:cs="Arial"/>
          <w:sz w:val="20"/>
          <w:szCs w:val="20"/>
          <w:bdr w:val="none" w:sz="0" w:space="0" w:color="auto" w:frame="1"/>
          <w:lang w:val="en" w:eastAsia="en-US"/>
        </w:rPr>
      </w:pPr>
      <w:r w:rsidRPr="00730054">
        <w:rPr>
          <w:rFonts w:ascii="Calibri" w:eastAsia="Calibri" w:hAnsi="Calibri" w:cs="Arial"/>
          <w:noProof/>
          <w:sz w:val="20"/>
          <w:szCs w:val="20"/>
        </w:rPr>
        <w:drawing>
          <wp:inline distT="0" distB="0" distL="0" distR="0" wp14:anchorId="69BECE77" wp14:editId="58039806">
            <wp:extent cx="714375" cy="714375"/>
            <wp:effectExtent l="0" t="0" r="9525" b="9525"/>
            <wp:docPr id="42" name="Picture 42"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730054">
        <w:rPr>
          <w:rFonts w:ascii="Calibri" w:eastAsia="Calibri" w:hAnsi="Calibri" w:cs="Arial"/>
          <w:sz w:val="20"/>
          <w:szCs w:val="20"/>
          <w:lang w:eastAsia="en-US"/>
        </w:rPr>
        <w:t xml:space="preserve">      </w:t>
      </w:r>
      <w:r w:rsidRPr="00730054">
        <w:rPr>
          <w:rFonts w:ascii="Calibri" w:eastAsia="Calibri" w:hAnsi="Calibri" w:cs="Arial"/>
          <w:noProof/>
          <w:sz w:val="20"/>
          <w:szCs w:val="20"/>
        </w:rPr>
        <w:drawing>
          <wp:inline distT="0" distB="0" distL="0" distR="0" wp14:anchorId="1CEC147E" wp14:editId="27DAF859">
            <wp:extent cx="1381125" cy="695325"/>
            <wp:effectExtent l="0" t="0" r="9525" b="9525"/>
            <wp:docPr id="43" name="Picture 43"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730054">
        <w:rPr>
          <w:rFonts w:ascii="Arial" w:eastAsia="Calibri" w:hAnsi="Arial" w:cs="Arial"/>
          <w:sz w:val="20"/>
          <w:szCs w:val="20"/>
          <w:lang w:eastAsia="en-US"/>
        </w:rPr>
        <w:t xml:space="preserve">   </w:t>
      </w:r>
      <w:r w:rsidRPr="00730054">
        <w:rPr>
          <w:rFonts w:ascii="Arial" w:eastAsia="Calibri" w:hAnsi="Arial" w:cs="Arial"/>
          <w:noProof/>
          <w:sz w:val="20"/>
          <w:szCs w:val="20"/>
        </w:rPr>
        <w:drawing>
          <wp:inline distT="0" distB="0" distL="0" distR="0" wp14:anchorId="16762841" wp14:editId="4DF308C0">
            <wp:extent cx="1181100" cy="609600"/>
            <wp:effectExtent l="0" t="0" r="0" b="0"/>
            <wp:docPr id="44" name="Picture 44"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730054" w:rsidRPr="00730054" w:rsidRDefault="00730054" w:rsidP="00730054">
      <w:pPr>
        <w:jc w:val="both"/>
        <w:rPr>
          <w:rFonts w:ascii="Calibri" w:eastAsia="Calibri" w:hAnsi="Calibri" w:cs="Times New Roman"/>
          <w:b/>
          <w:color w:val="000080"/>
          <w:sz w:val="20"/>
          <w:szCs w:val="20"/>
          <w:lang w:eastAsia="en-US"/>
        </w:rPr>
        <w:sectPr w:rsidR="00730054" w:rsidRPr="00730054" w:rsidSect="009A0014">
          <w:type w:val="continuous"/>
          <w:pgSz w:w="11906" w:h="16838"/>
          <w:pgMar w:top="1440" w:right="1800" w:bottom="426" w:left="1800" w:header="708" w:footer="1041" w:gutter="0"/>
          <w:cols w:space="708"/>
          <w:docGrid w:linePitch="360"/>
        </w:sectPr>
      </w:pPr>
    </w:p>
    <w:p w:rsidR="00730054" w:rsidRPr="00730054" w:rsidRDefault="00730054" w:rsidP="00730054">
      <w:pPr>
        <w:keepNext/>
        <w:spacing w:before="240" w:after="60" w:line="240" w:lineRule="auto"/>
        <w:jc w:val="both"/>
        <w:outlineLvl w:val="1"/>
        <w:rPr>
          <w:rFonts w:ascii="Cambria" w:eastAsia="Times New Roman" w:hAnsi="Cambria" w:cs="Times New Roman"/>
          <w:b/>
          <w:bCs/>
          <w:i/>
          <w:iCs/>
          <w:noProof/>
          <w:color w:val="000080"/>
          <w:sz w:val="20"/>
          <w:szCs w:val="28"/>
          <w:lang w:val="en-US"/>
        </w:rPr>
      </w:pPr>
      <w:r w:rsidRPr="00730054">
        <w:rPr>
          <w:rFonts w:ascii="Cambria" w:eastAsia="Times New Roman" w:hAnsi="Cambria" w:cs="Times New Roman"/>
          <w:b/>
          <w:bCs/>
          <w:i/>
          <w:iCs/>
          <w:noProof/>
          <w:color w:val="000080"/>
          <w:sz w:val="20"/>
          <w:szCs w:val="28"/>
          <w:lang w:val="en-US"/>
        </w:rPr>
        <w:lastRenderedPageBreak/>
        <w:t>Reusing this work</w:t>
      </w:r>
    </w:p>
    <w:p w:rsidR="00730054" w:rsidRPr="00730054" w:rsidRDefault="00730054" w:rsidP="00730054">
      <w:pPr>
        <w:jc w:val="both"/>
        <w:rPr>
          <w:rFonts w:ascii="Calibri" w:eastAsia="Calibri" w:hAnsi="Calibri" w:cs="Arial"/>
          <w:sz w:val="20"/>
          <w:szCs w:val="20"/>
          <w:lang w:eastAsia="en-US"/>
        </w:rPr>
      </w:pPr>
      <w:r w:rsidRPr="00730054">
        <w:rPr>
          <w:rFonts w:ascii="Calibri" w:eastAsia="Calibri" w:hAnsi="Calibri" w:cs="Arial"/>
          <w:sz w:val="20"/>
          <w:szCs w:val="20"/>
          <w:lang w:eastAsia="en-US"/>
        </w:rPr>
        <w:t>To refer to or reuse parts of this work please include the copyright notice above including the serial number. The only exception is if you intend to only reuse a part of the work with its own specific copyright notice, in which case cite that.</w:t>
      </w:r>
    </w:p>
    <w:p w:rsidR="00730054" w:rsidRPr="00730054" w:rsidRDefault="00730054" w:rsidP="00730054">
      <w:pPr>
        <w:jc w:val="both"/>
        <w:rPr>
          <w:rFonts w:ascii="Calibri" w:eastAsia="Calibri" w:hAnsi="Calibri" w:cs="Arial"/>
          <w:sz w:val="20"/>
          <w:szCs w:val="20"/>
          <w:lang w:eastAsia="en-US"/>
        </w:rPr>
      </w:pPr>
    </w:p>
    <w:p w:rsidR="00730054" w:rsidRPr="00730054" w:rsidRDefault="00730054" w:rsidP="00730054">
      <w:pPr>
        <w:jc w:val="both"/>
        <w:rPr>
          <w:rFonts w:ascii="Calibri" w:eastAsia="Calibri" w:hAnsi="Calibri" w:cs="Arial"/>
          <w:sz w:val="20"/>
          <w:szCs w:val="20"/>
          <w:lang w:eastAsia="en-US"/>
        </w:rPr>
      </w:pPr>
      <w:proofErr w:type="gramStart"/>
      <w:r w:rsidRPr="00730054">
        <w:rPr>
          <w:rFonts w:ascii="Calibri" w:eastAsia="Calibri" w:hAnsi="Calibri" w:cs="Arial"/>
          <w:sz w:val="20"/>
          <w:szCs w:val="20"/>
          <w:lang w:eastAsia="en-US"/>
        </w:rPr>
        <w:t>If you create a new piece of work based on the original (at least in part), it will help other users to find your work if you modify and reuse this serial number.</w:t>
      </w:r>
      <w:proofErr w:type="gramEnd"/>
      <w:r w:rsidRPr="00730054">
        <w:rPr>
          <w:rFonts w:ascii="Calibri" w:eastAsia="Calibri" w:hAnsi="Calibri" w:cs="Arial"/>
          <w:sz w:val="20"/>
          <w:szCs w:val="20"/>
          <w:lang w:eastAsia="en-US"/>
        </w:rPr>
        <w:t xml:space="preserve"> When you reuse this work, edit the serial number by choosing 3 letters to start (your initials or institutional code are good examples), change the date section (between the </w:t>
      </w:r>
      <w:r w:rsidRPr="00730054">
        <w:rPr>
          <w:rFonts w:ascii="Calibri" w:eastAsia="Calibri" w:hAnsi="Calibri" w:cs="Arial"/>
          <w:sz w:val="20"/>
          <w:szCs w:val="20"/>
          <w:lang w:eastAsia="en-US"/>
        </w:rPr>
        <w:lastRenderedPageBreak/>
        <w:t xml:space="preserve">colons) to your creation date in </w:t>
      </w:r>
      <w:proofErr w:type="spellStart"/>
      <w:r w:rsidRPr="00730054">
        <w:rPr>
          <w:rFonts w:ascii="Calibri" w:eastAsia="Calibri" w:hAnsi="Calibri" w:cs="Arial"/>
          <w:sz w:val="20"/>
          <w:szCs w:val="20"/>
          <w:lang w:eastAsia="en-US"/>
        </w:rPr>
        <w:t>ddmmyy</w:t>
      </w:r>
      <w:proofErr w:type="spellEnd"/>
      <w:r w:rsidRPr="00730054">
        <w:rPr>
          <w:rFonts w:ascii="Calibri" w:eastAsia="Calibri" w:hAnsi="Calibri" w:cs="Arial"/>
          <w:sz w:val="20"/>
          <w:szCs w:val="20"/>
          <w:lang w:eastAsia="en-US"/>
        </w:rPr>
        <w:t xml:space="preserve"> format and retain the last 5 digits from the original serial number. Make the new serial number your copyright declaration or add it to an existing one, e.g. ‘abc</w:t>
      </w:r>
      <w:proofErr w:type="gramStart"/>
      <w:r w:rsidRPr="00730054">
        <w:rPr>
          <w:rFonts w:ascii="Calibri" w:eastAsia="Calibri" w:hAnsi="Calibri" w:cs="Arial"/>
          <w:sz w:val="20"/>
          <w:szCs w:val="20"/>
          <w:lang w:eastAsia="en-US"/>
        </w:rPr>
        <w:t>:101011:011cs’</w:t>
      </w:r>
      <w:proofErr w:type="gramEnd"/>
      <w:r w:rsidRPr="00730054">
        <w:rPr>
          <w:rFonts w:ascii="Calibri" w:eastAsia="Calibri" w:hAnsi="Calibri" w:cs="Arial"/>
          <w:sz w:val="20"/>
          <w:szCs w:val="20"/>
          <w:lang w:eastAsia="en-US"/>
        </w:rPr>
        <w:t>.</w:t>
      </w:r>
    </w:p>
    <w:p w:rsidR="00730054" w:rsidRPr="00730054" w:rsidRDefault="00730054" w:rsidP="00730054">
      <w:pPr>
        <w:jc w:val="both"/>
        <w:rPr>
          <w:rFonts w:ascii="Calibri" w:eastAsia="Calibri" w:hAnsi="Calibri" w:cs="Arial"/>
          <w:sz w:val="20"/>
          <w:szCs w:val="20"/>
          <w:lang w:eastAsia="en-US"/>
        </w:rPr>
      </w:pPr>
    </w:p>
    <w:p w:rsidR="00730054" w:rsidRPr="00730054" w:rsidRDefault="00730054" w:rsidP="00730054">
      <w:pPr>
        <w:jc w:val="both"/>
        <w:rPr>
          <w:rFonts w:ascii="Calibri" w:eastAsia="Calibri" w:hAnsi="Calibri" w:cs="Arial"/>
          <w:sz w:val="20"/>
          <w:szCs w:val="20"/>
          <w:lang w:eastAsia="en-US"/>
        </w:rPr>
      </w:pPr>
      <w:r w:rsidRPr="00730054">
        <w:rPr>
          <w:rFonts w:ascii="Calibri" w:eastAsia="Calibri" w:hAnsi="Calibri" w:cs="Arial"/>
          <w:sz w:val="20"/>
          <w:szCs w:val="20"/>
          <w:lang w:eastAsia="en-US"/>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730054">
        <w:rPr>
          <w:rFonts w:ascii="Calibri" w:eastAsia="Calibri" w:hAnsi="Calibri" w:cs="Arial"/>
          <w:sz w:val="20"/>
          <w:szCs w:val="20"/>
          <w:lang w:eastAsia="en-US"/>
        </w:rPr>
        <w:t>:030504’</w:t>
      </w:r>
      <w:proofErr w:type="gramEnd"/>
      <w:r w:rsidRPr="00730054">
        <w:rPr>
          <w:rFonts w:ascii="Calibri" w:eastAsia="Calibri" w:hAnsi="Calibri" w:cs="Arial"/>
          <w:sz w:val="20"/>
          <w:szCs w:val="20"/>
          <w:lang w:eastAsia="en-US"/>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730054" w:rsidRPr="00730054" w:rsidRDefault="00730054" w:rsidP="00730054">
      <w:pPr>
        <w:spacing w:after="0" w:line="360" w:lineRule="auto"/>
        <w:jc w:val="both"/>
        <w:rPr>
          <w:rFonts w:ascii="Calibri" w:eastAsia="Calibri" w:hAnsi="Calibri" w:cs="Calibri"/>
          <w:sz w:val="20"/>
          <w:szCs w:val="20"/>
          <w:lang w:eastAsia="en-US"/>
        </w:rPr>
      </w:pPr>
    </w:p>
    <w:p w:rsidR="00730054" w:rsidRPr="00730054" w:rsidRDefault="00730054" w:rsidP="00730054">
      <w:pPr>
        <w:spacing w:after="0" w:line="360" w:lineRule="auto"/>
        <w:jc w:val="both"/>
        <w:rPr>
          <w:rFonts w:ascii="Calibri" w:eastAsia="Calibri" w:hAnsi="Calibri" w:cs="Calibri"/>
          <w:sz w:val="20"/>
          <w:szCs w:val="20"/>
          <w:lang w:eastAsia="en-US"/>
        </w:rPr>
      </w:pPr>
    </w:p>
    <w:p w:rsidR="00730054" w:rsidRPr="00730054" w:rsidRDefault="00730054" w:rsidP="00730054">
      <w:pPr>
        <w:spacing w:after="0" w:line="360" w:lineRule="auto"/>
        <w:jc w:val="both"/>
        <w:rPr>
          <w:rFonts w:ascii="Calibri" w:eastAsia="Calibri" w:hAnsi="Calibri" w:cs="Calibri"/>
          <w:sz w:val="20"/>
          <w:szCs w:val="20"/>
          <w:lang w:eastAsia="en-US"/>
        </w:rPr>
      </w:pPr>
    </w:p>
    <w:p w:rsidR="00730054" w:rsidRPr="00730054" w:rsidRDefault="00730054" w:rsidP="00730054">
      <w:pPr>
        <w:spacing w:after="0" w:line="360" w:lineRule="auto"/>
        <w:jc w:val="both"/>
        <w:rPr>
          <w:rFonts w:ascii="Calibri" w:eastAsia="Calibri" w:hAnsi="Calibri" w:cs="Calibri"/>
          <w:sz w:val="20"/>
          <w:szCs w:val="20"/>
          <w:lang w:eastAsia="en-US"/>
        </w:rPr>
      </w:pPr>
    </w:p>
    <w:p w:rsidR="00730054" w:rsidRPr="00730054" w:rsidRDefault="00730054" w:rsidP="00730054">
      <w:pPr>
        <w:tabs>
          <w:tab w:val="center" w:pos="4513"/>
          <w:tab w:val="right" w:pos="9026"/>
        </w:tabs>
        <w:spacing w:after="0" w:line="240" w:lineRule="auto"/>
        <w:rPr>
          <w:rFonts w:ascii="Calibri" w:eastAsia="Calibri" w:hAnsi="Calibri" w:cs="Times New Roman"/>
          <w:lang w:eastAsia="en-US"/>
        </w:rPr>
      </w:pPr>
      <w:r w:rsidRPr="00730054">
        <w:rPr>
          <w:rFonts w:ascii="Calibri" w:eastAsia="Calibri" w:hAnsi="Calibri" w:cs="Times New Roman"/>
          <w:noProof/>
        </w:rPr>
        <mc:AlternateContent>
          <mc:Choice Requires="wpg">
            <w:drawing>
              <wp:anchor distT="0" distB="0" distL="114300" distR="114300" simplePos="0" relativeHeight="251670016" behindDoc="0" locked="0" layoutInCell="0" allowOverlap="1" wp14:anchorId="7FA37DFF" wp14:editId="3E258E15">
                <wp:simplePos x="0" y="0"/>
                <wp:positionH relativeFrom="page">
                  <wp:posOffset>195580</wp:posOffset>
                </wp:positionH>
                <wp:positionV relativeFrom="page">
                  <wp:posOffset>191770</wp:posOffset>
                </wp:positionV>
                <wp:extent cx="6934200" cy="678180"/>
                <wp:effectExtent l="14605" t="10795" r="4445"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730054" w:rsidRDefault="00730054" w:rsidP="00730054">
                              <w:pPr>
                                <w:pStyle w:val="Title"/>
                              </w:pPr>
                              <w:r>
                                <w:t>Case Study</w:t>
                              </w:r>
                            </w:p>
                            <w:p w:rsidR="00730054" w:rsidRPr="007F3B92" w:rsidRDefault="00730054" w:rsidP="00730054">
                              <w:pPr>
                                <w:pStyle w:val="Title"/>
                              </w:pPr>
                              <w:r w:rsidRPr="00B15AB7">
                                <w:t>Ambush marketing and the Games</w:t>
                              </w:r>
                            </w:p>
                            <w:p w:rsidR="00730054" w:rsidRDefault="00730054" w:rsidP="00730054">
                              <w:pPr>
                                <w:pStyle w:val="Title"/>
                              </w:pPr>
                              <w:r>
                                <w:t>WOMENS PARTICIPATION IN THE OLYMPIC GAMES</w:t>
                              </w:r>
                            </w:p>
                          </w:txbxContent>
                        </wps:txbx>
                        <wps:bodyPr rot="0" vert="horz" wrap="square" lIns="91440" tIns="45720" rIns="91440" bIns="45720" anchor="ctr" anchorCtr="0" upright="1">
                          <a:noAutofit/>
                        </wps:bodyPr>
                      </wps:wsp>
                      <wps:wsp>
                        <wps:cNvPr id="3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730054" w:rsidRDefault="00730054" w:rsidP="00730054">
                              <w:pPr>
                                <w:rPr>
                                  <w:szCs w:val="36"/>
                                </w:rPr>
                              </w:pPr>
                              <w:r>
                                <w:rPr>
                                  <w:szCs w:val="36"/>
                                </w:rPr>
                                <w:t xml:space="preserve">  </w:t>
                              </w:r>
                              <w:r>
                                <w:rPr>
                                  <w:noProof/>
                                  <w:sz w:val="20"/>
                                  <w:szCs w:val="20"/>
                                </w:rPr>
                                <w:drawing>
                                  <wp:inline distT="0" distB="0" distL="0" distR="0" wp14:anchorId="2D41F8E3" wp14:editId="56F5DF3A">
                                    <wp:extent cx="952500" cy="438150"/>
                                    <wp:effectExtent l="0" t="0" r="0" b="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6" style="position:absolute;margin-left:15.4pt;margin-top:15.1pt;width:546pt;height:53.4pt;z-index:25167001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v51AMAAAYOAAAOAAAAZHJzL2Uyb0RvYy54bWzsV9tu4zYQfS/QfyD07uhq3RBlEV8UFMi2&#10;i277AbREXbASqSXpyNlF/71DUnbsXLpNggZ5qB9kUkMOZ87MmaHOP+z6Dt0QLlpGM8s9cyxEaMHK&#10;ltaZ9ecf+Sy2kJCYlrhjlGTWLRHWh4uffzofh5R4rGFdSTgCJVSk45BZjZRDatuiaEiPxRkbCAVh&#10;xXiPJUx5bZccj6C972zPcUJ7ZLwcOCuIEPB2ZYTWhdZfVaSQv1WVIBJ1mQW2Sf3k+rlRT/viHKc1&#10;x0PTFpMZ+AVW9LilcOhB1QpLjLa8faCqbwvOBKvkWcF6m1VVWxDtA3jjOve8ueJsO2hf6nSshwNM&#10;AO09nF6stvj15hNHbZlZfmQhinuIkT4WwRzAGYc6hTVXfPg8fOLGQxhes+KLALF9X67mtVmMNuNH&#10;VoI+vJVMg7OreK9UgNtop2Nwe4gB2UlUwMsw8QMIrIUKkIVR7MZTkIoGIqm2+T5IQeg7sQlf0ayn&#10;za4bOp7ZGgdzJbVxak7Vlk6WKbcg3cQdouJ1iH5u8EB0oIRCa48o5L5B9HfIQ0zrjiDPN6jqdXtI&#10;hcETUbZsYBm55JyNDcElmOVqL5S9oNhsUBMB0fghwH4EMVVIhROGe5AB49DAFHladIAJpwMX8oqw&#10;HqlBZnEwXQcP31wLaRDdL1GxFKxry7ztOj3h9WbZcXSDFd3gl+dTEE6WdVQtpkxtMxrNGzAPzlAy&#10;Zaimz/fE9QJn4SWzPIyjWZAH81kSOfHMcZNFEjpBEqzyv5SBbpA2bVkSet1SsqeyG/y7wE5FxZBQ&#10;kxmNgH3izB3t/In54tjLXP8e87JvJZS2ru0zK1ZYTDFQcV3TEvzGqcRtZ8b2qf06cQGE/b+GBVLY&#10;BN7kr9xtdpq5rtashBtW3kJecAaBA5JAXYZBw/g3C41Q4zJLfN1iTizU/UIhtxI3CFRR1JNgrnIB&#10;8WPJ5liCaQGqMquQ3EJmspSmlG4H3tYNnOVqtCi7BMpXrU6XO7t0udC8eysCJo8QMHhDAiZR6D/O&#10;QM8NwThV46JEl4SXM/DAI5w+i1hOso7XcTALvHA9C5zVanaZL4NZmLvRfOWvlsuVe0osRdfXE0vl&#10;/dN0ShaLxTx5SKcjfphiA3hpfryXWuHNA2D4Pzv3HmqF7id3nPy/VkzNWhXCB81aXyEUWIfeC7n7&#10;XzXr+9ca1QPVjch15/HUrWP/9FLz7G59Uit0i/OiH6atbl77a8IJdZ/Z4qb6BI49bPPvsho9Rdgn&#10;q5GpSo916zdpzfL1jVnfk+FjQ988pg8j9TVzPNeN/O7z7eJvAAAA//8DAFBLAwQUAAYACAAAACEA&#10;4n+9Kd8AAAAKAQAADwAAAGRycy9kb3ducmV2LnhtbEyPy2rDMBBF94X+g5hCd438oA8cyyGEtqtQ&#10;aFIo2U2siW1iScZSbOfvO141q3nc4d4z+WoyrRio942zCuJFBIJs6XRjKwU/+4+nNxA+oNXYOksK&#10;ruRhVdzf5ZhpN9pvGnahEmxifYYK6hC6TEpf1mTQL1xHlrWT6w0GHvtK6h5HNjetTKLoRRpsLCfU&#10;2NGmpvK8uxgFnyOO6zR+H7bn0+Z62D9//W5jUurxYVovQQSawv8xzPiMDgUzHd3Fai9aBWnE5GGu&#10;CYhZj5OEN0fu0tcIZJHL2xeKPwAAAP//AwBQSwECLQAUAAYACAAAACEAtoM4kv4AAADhAQAAEwAA&#10;AAAAAAAAAAAAAAAAAAAAW0NvbnRlbnRfVHlwZXNdLnhtbFBLAQItABQABgAIAAAAIQA4/SH/1gAA&#10;AJQBAAALAAAAAAAAAAAAAAAAAC8BAABfcmVscy8ucmVsc1BLAQItABQABgAIAAAAIQB9STv51AMA&#10;AAYOAAAOAAAAAAAAAAAAAAAAAC4CAABkcnMvZTJvRG9jLnhtbFBLAQItABQABgAIAAAAIQDif70p&#10;3wAAAAoBAAAPAAAAAAAAAAAAAAAAAC4GAABkcnMvZG93bnJldi54bWxQSwUGAAAAAAQABADzAAAA&#10;OgcAAAAA&#10;" o:allowincell="f">
                <v:rect id="Rectangle 23"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l4r4A&#10;AADbAAAADwAAAGRycy9kb3ducmV2LnhtbERP3QoBQRS+V95hOsqNmEWhZUhKlFz4Sbk77Ry7m50z&#10;a2ew3t5cKJdf3/9sUZtCvKhyuWUF/V4EgjixOudUwfm07k5AOI+ssbBMCj7kYDFvNmYYa/vmA72O&#10;PhUhhF2MCjLvy1hKl2Rk0PVsSRy4m60M+gCrVOoK3yHcFHIQRSNpMOfQkGFJq4yS+/FpFOD4uhkx&#10;T3bGPw/7/WPYuSzvHaXarXo5BeGp9n/xz73VCo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q5eK+AAAA2wAAAA8AAAAAAAAAAAAAAAAAmAIAAGRycy9kb3ducmV2&#10;LnhtbFBLBQYAAAAABAAEAPUAAACDAwAAAAA=&#10;" fillcolor="blue" stroked="f" strokecolor="white" strokeweight="1.5pt">
                  <v:textbox>
                    <w:txbxContent>
                      <w:p w:rsidR="00730054" w:rsidRDefault="00730054" w:rsidP="00730054">
                        <w:pPr>
                          <w:pStyle w:val="Title"/>
                        </w:pPr>
                        <w:r>
                          <w:t>Case Study</w:t>
                        </w:r>
                      </w:p>
                      <w:p w:rsidR="00730054" w:rsidRPr="007F3B92" w:rsidRDefault="00730054" w:rsidP="00730054">
                        <w:pPr>
                          <w:pStyle w:val="Title"/>
                        </w:pPr>
                        <w:r w:rsidRPr="00B15AB7">
                          <w:t>Ambush marketing and the Games</w:t>
                        </w:r>
                      </w:p>
                      <w:p w:rsidR="00730054" w:rsidRDefault="00730054" w:rsidP="00730054">
                        <w:pPr>
                          <w:pStyle w:val="Title"/>
                        </w:pPr>
                        <w:r>
                          <w:t>WOMENS PARTICIPATION IN THE OLYMPIC GAMES</w:t>
                        </w:r>
                      </w:p>
                    </w:txbxContent>
                  </v:textbox>
                </v:rect>
                <v:rect id="Rectangle 24"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ZAcQA&#10;AADbAAAADwAAAGRycy9kb3ducmV2LnhtbESPQWvCQBSE7wX/w/KE3urGCqWJrqJCpeBBGuPB2yP7&#10;zAazb2N21fjvu4WCx2FmvmFmi9424kadrx0rGI8SEMSl0zVXCor919snCB+QNTaOScGDPCzmg5cZ&#10;Ztrd+YdueahEhLDPUIEJoc2k9KUhi37kWuLonVxnMUTZVVJ3eI9w28j3JPmQFmuOCwZbWhsqz/nV&#10;KkDvN+vDpTjsdtv0KNNitTnnRqnXYb+cggjUh2f4v/2tFUxS+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GQHEAAAA2wAAAA8AAAAAAAAAAAAAAAAAmAIAAGRycy9k&#10;b3ducmV2LnhtbFBLBQYAAAAABAAEAPUAAACJAwAAAAA=&#10;" filled="f" fillcolor="#9bbb59" stroked="f" strokecolor="white" strokeweight="2pt">
                  <v:textbox>
                    <w:txbxContent>
                      <w:p w:rsidR="00730054" w:rsidRDefault="00730054" w:rsidP="00730054">
                        <w:pPr>
                          <w:rPr>
                            <w:szCs w:val="36"/>
                          </w:rPr>
                        </w:pPr>
                        <w:r>
                          <w:rPr>
                            <w:szCs w:val="36"/>
                          </w:rPr>
                          <w:t xml:space="preserve">  </w:t>
                        </w:r>
                        <w:r>
                          <w:rPr>
                            <w:noProof/>
                            <w:sz w:val="20"/>
                            <w:szCs w:val="20"/>
                          </w:rPr>
                          <w:drawing>
                            <wp:inline distT="0" distB="0" distL="0" distR="0" wp14:anchorId="2D41F8E3" wp14:editId="56F5DF3A">
                              <wp:extent cx="952500" cy="438150"/>
                              <wp:effectExtent l="0" t="0" r="0" b="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w10:wrap anchorx="page" anchory="page"/>
              </v:group>
            </w:pict>
          </mc:Fallback>
        </mc:AlternateContent>
      </w:r>
    </w:p>
    <w:p w:rsidR="00730054" w:rsidRPr="00730054" w:rsidRDefault="00730054" w:rsidP="00730054">
      <w:pPr>
        <w:spacing w:after="0" w:line="360" w:lineRule="auto"/>
        <w:jc w:val="both"/>
        <w:rPr>
          <w:rFonts w:ascii="Calibri" w:eastAsia="Calibri" w:hAnsi="Calibri" w:cs="Calibri"/>
          <w:sz w:val="20"/>
          <w:szCs w:val="20"/>
          <w:lang w:eastAsia="en-US"/>
        </w:rPr>
      </w:pPr>
    </w:p>
    <w:p w:rsidR="007F37BC" w:rsidRDefault="007F37BC" w:rsidP="00717F0F">
      <w:pPr>
        <w:spacing w:after="0" w:line="360" w:lineRule="auto"/>
      </w:pPr>
    </w:p>
    <w:sectPr w:rsidR="007F37BC" w:rsidSect="007F37B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32" w:rsidRDefault="00146532" w:rsidP="00717F0F">
      <w:pPr>
        <w:spacing w:after="0" w:line="240" w:lineRule="auto"/>
      </w:pPr>
      <w:r>
        <w:separator/>
      </w:r>
    </w:p>
  </w:endnote>
  <w:endnote w:type="continuationSeparator" w:id="0">
    <w:p w:rsidR="00146532" w:rsidRDefault="00146532" w:rsidP="0071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32" w:rsidRDefault="00146532" w:rsidP="00717F0F">
      <w:pPr>
        <w:spacing w:after="0" w:line="240" w:lineRule="auto"/>
      </w:pPr>
      <w:r>
        <w:separator/>
      </w:r>
    </w:p>
  </w:footnote>
  <w:footnote w:type="continuationSeparator" w:id="0">
    <w:p w:rsidR="00146532" w:rsidRDefault="00146532" w:rsidP="00717F0F">
      <w:pPr>
        <w:spacing w:after="0" w:line="240" w:lineRule="auto"/>
      </w:pPr>
      <w:r>
        <w:continuationSeparator/>
      </w:r>
    </w:p>
  </w:footnote>
  <w:footnote w:id="1">
    <w:p w:rsidR="00C22076" w:rsidRPr="00717F0F" w:rsidRDefault="00C22076" w:rsidP="00C22076">
      <w:pPr>
        <w:pStyle w:val="NormalWeb"/>
        <w:spacing w:before="0" w:after="0" w:afterAutospacing="0" w:line="360" w:lineRule="auto"/>
        <w:jc w:val="both"/>
        <w:rPr>
          <w:rStyle w:val="A1"/>
          <w:rFonts w:asciiTheme="minorHAnsi" w:hAnsiTheme="minorHAnsi" w:cstheme="minorHAnsi"/>
          <w:sz w:val="20"/>
          <w:szCs w:val="20"/>
        </w:rPr>
      </w:pPr>
      <w:r>
        <w:rPr>
          <w:rStyle w:val="FootnoteReference"/>
        </w:rPr>
        <w:footnoteRef/>
      </w:r>
      <w:r>
        <w:t xml:space="preserve"> </w:t>
      </w:r>
      <w:r w:rsidRPr="00717F0F">
        <w:rPr>
          <w:rFonts w:asciiTheme="minorHAnsi" w:hAnsiTheme="minorHAnsi" w:cstheme="minorHAnsi"/>
          <w:b/>
          <w:i/>
          <w:sz w:val="18"/>
          <w:szCs w:val="18"/>
        </w:rPr>
        <w:t xml:space="preserve">The </w:t>
      </w:r>
      <w:r w:rsidRPr="00717F0F">
        <w:rPr>
          <w:rStyle w:val="A1"/>
          <w:rFonts w:asciiTheme="minorHAnsi" w:hAnsiTheme="minorHAnsi" w:cstheme="minorHAnsi"/>
          <w:b w:val="0"/>
          <w:bCs w:val="0"/>
          <w:i/>
          <w:sz w:val="18"/>
          <w:szCs w:val="18"/>
        </w:rPr>
        <w:t xml:space="preserve">London 2012 </w:t>
      </w:r>
      <w:r w:rsidRPr="00717F0F">
        <w:rPr>
          <w:rStyle w:val="A1"/>
          <w:rFonts w:asciiTheme="minorHAnsi" w:hAnsiTheme="minorHAnsi" w:cstheme="minorHAnsi"/>
          <w:b w:val="0"/>
          <w:i/>
          <w:sz w:val="18"/>
          <w:szCs w:val="18"/>
        </w:rPr>
        <w:t>Sustainability Plan (2nd Edition, December 2009)</w:t>
      </w:r>
      <w:r w:rsidRPr="00717F0F">
        <w:rPr>
          <w:rStyle w:val="A1"/>
          <w:rFonts w:asciiTheme="minorHAnsi" w:hAnsiTheme="minorHAnsi" w:cstheme="minorHAnsi"/>
          <w:sz w:val="20"/>
          <w:szCs w:val="20"/>
        </w:rPr>
        <w:t xml:space="preserve"> </w:t>
      </w:r>
    </w:p>
    <w:p w:rsidR="00C22076" w:rsidRDefault="00C22076" w:rsidP="00C220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1DFC"/>
    <w:multiLevelType w:val="hybridMultilevel"/>
    <w:tmpl w:val="EA3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C"/>
    <w:rsid w:val="00073F53"/>
    <w:rsid w:val="000B2ED8"/>
    <w:rsid w:val="001051BB"/>
    <w:rsid w:val="00137140"/>
    <w:rsid w:val="00146532"/>
    <w:rsid w:val="003331F0"/>
    <w:rsid w:val="003367E9"/>
    <w:rsid w:val="00392E11"/>
    <w:rsid w:val="005070A5"/>
    <w:rsid w:val="005C2418"/>
    <w:rsid w:val="005E17A6"/>
    <w:rsid w:val="005F2A68"/>
    <w:rsid w:val="006B0357"/>
    <w:rsid w:val="00717F0F"/>
    <w:rsid w:val="00726377"/>
    <w:rsid w:val="00730054"/>
    <w:rsid w:val="007F37BC"/>
    <w:rsid w:val="008215BF"/>
    <w:rsid w:val="00950297"/>
    <w:rsid w:val="00A0792C"/>
    <w:rsid w:val="00AD0786"/>
    <w:rsid w:val="00B17E1B"/>
    <w:rsid w:val="00B53CCA"/>
    <w:rsid w:val="00C06EB7"/>
    <w:rsid w:val="00C22076"/>
    <w:rsid w:val="00CE5C8C"/>
    <w:rsid w:val="00D04D79"/>
    <w:rsid w:val="00DF0895"/>
    <w:rsid w:val="00DF3C4C"/>
    <w:rsid w:val="00EF7922"/>
    <w:rsid w:val="00F546B4"/>
    <w:rsid w:val="00F831C6"/>
    <w:rsid w:val="00FC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EB7"/>
    <w:rPr>
      <w:strike w:val="0"/>
      <w:dstrike w:val="0"/>
      <w:color w:val="1D637D"/>
      <w:u w:val="none"/>
      <w:effect w:val="none"/>
    </w:rPr>
  </w:style>
  <w:style w:type="paragraph" w:styleId="NormalWeb">
    <w:name w:val="Normal (Web)"/>
    <w:basedOn w:val="Normal"/>
    <w:uiPriority w:val="99"/>
    <w:unhideWhenUsed/>
    <w:rsid w:val="00C06EB7"/>
    <w:pPr>
      <w:spacing w:before="240" w:after="100" w:afterAutospacing="1" w:line="240" w:lineRule="auto"/>
    </w:pPr>
    <w:rPr>
      <w:rFonts w:ascii="Times New Roman" w:eastAsia="Times New Roman" w:hAnsi="Times New Roman" w:cs="Times New Roman"/>
      <w:sz w:val="24"/>
      <w:szCs w:val="24"/>
    </w:rPr>
  </w:style>
  <w:style w:type="paragraph" w:customStyle="1" w:styleId="Default">
    <w:name w:val="Default"/>
    <w:rsid w:val="00717F0F"/>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717F0F"/>
    <w:pPr>
      <w:spacing w:line="241" w:lineRule="atLeast"/>
    </w:pPr>
    <w:rPr>
      <w:rFonts w:cstheme="minorBidi"/>
      <w:color w:val="auto"/>
    </w:rPr>
  </w:style>
  <w:style w:type="character" w:customStyle="1" w:styleId="A1">
    <w:name w:val="A1"/>
    <w:uiPriority w:val="99"/>
    <w:rsid w:val="00717F0F"/>
    <w:rPr>
      <w:rFonts w:cs="Futura Std Book"/>
      <w:b/>
      <w:bCs/>
      <w:color w:val="000000"/>
      <w:sz w:val="22"/>
      <w:szCs w:val="22"/>
    </w:rPr>
  </w:style>
  <w:style w:type="paragraph" w:styleId="FootnoteText">
    <w:name w:val="footnote text"/>
    <w:basedOn w:val="Normal"/>
    <w:link w:val="FootnoteTextChar"/>
    <w:uiPriority w:val="99"/>
    <w:semiHidden/>
    <w:unhideWhenUsed/>
    <w:rsid w:val="00717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F0F"/>
    <w:rPr>
      <w:sz w:val="20"/>
      <w:szCs w:val="20"/>
    </w:rPr>
  </w:style>
  <w:style w:type="character" w:styleId="FootnoteReference">
    <w:name w:val="footnote reference"/>
    <w:basedOn w:val="DefaultParagraphFont"/>
    <w:uiPriority w:val="99"/>
    <w:semiHidden/>
    <w:unhideWhenUsed/>
    <w:rsid w:val="00717F0F"/>
    <w:rPr>
      <w:vertAlign w:val="superscript"/>
    </w:rPr>
  </w:style>
  <w:style w:type="character" w:styleId="FollowedHyperlink">
    <w:name w:val="FollowedHyperlink"/>
    <w:basedOn w:val="DefaultParagraphFont"/>
    <w:uiPriority w:val="99"/>
    <w:semiHidden/>
    <w:unhideWhenUsed/>
    <w:rsid w:val="00717F0F"/>
    <w:rPr>
      <w:color w:val="800080"/>
      <w:u w:val="single"/>
    </w:rPr>
  </w:style>
  <w:style w:type="paragraph" w:styleId="ListParagraph">
    <w:name w:val="List Paragraph"/>
    <w:basedOn w:val="Normal"/>
    <w:uiPriority w:val="34"/>
    <w:qFormat/>
    <w:rsid w:val="00950297"/>
    <w:pPr>
      <w:ind w:left="720"/>
      <w:contextualSpacing/>
    </w:pPr>
  </w:style>
  <w:style w:type="paragraph" w:styleId="Title">
    <w:name w:val="Title"/>
    <w:basedOn w:val="Normal"/>
    <w:next w:val="Normal"/>
    <w:link w:val="TitleChar"/>
    <w:uiPriority w:val="10"/>
    <w:qFormat/>
    <w:rsid w:val="00105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1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0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EB7"/>
    <w:rPr>
      <w:strike w:val="0"/>
      <w:dstrike w:val="0"/>
      <w:color w:val="1D637D"/>
      <w:u w:val="none"/>
      <w:effect w:val="none"/>
    </w:rPr>
  </w:style>
  <w:style w:type="paragraph" w:styleId="NormalWeb">
    <w:name w:val="Normal (Web)"/>
    <w:basedOn w:val="Normal"/>
    <w:uiPriority w:val="99"/>
    <w:unhideWhenUsed/>
    <w:rsid w:val="00C06EB7"/>
    <w:pPr>
      <w:spacing w:before="240" w:after="100" w:afterAutospacing="1" w:line="240" w:lineRule="auto"/>
    </w:pPr>
    <w:rPr>
      <w:rFonts w:ascii="Times New Roman" w:eastAsia="Times New Roman" w:hAnsi="Times New Roman" w:cs="Times New Roman"/>
      <w:sz w:val="24"/>
      <w:szCs w:val="24"/>
    </w:rPr>
  </w:style>
  <w:style w:type="paragraph" w:customStyle="1" w:styleId="Default">
    <w:name w:val="Default"/>
    <w:rsid w:val="00717F0F"/>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717F0F"/>
    <w:pPr>
      <w:spacing w:line="241" w:lineRule="atLeast"/>
    </w:pPr>
    <w:rPr>
      <w:rFonts w:cstheme="minorBidi"/>
      <w:color w:val="auto"/>
    </w:rPr>
  </w:style>
  <w:style w:type="character" w:customStyle="1" w:styleId="A1">
    <w:name w:val="A1"/>
    <w:uiPriority w:val="99"/>
    <w:rsid w:val="00717F0F"/>
    <w:rPr>
      <w:rFonts w:cs="Futura Std Book"/>
      <w:b/>
      <w:bCs/>
      <w:color w:val="000000"/>
      <w:sz w:val="22"/>
      <w:szCs w:val="22"/>
    </w:rPr>
  </w:style>
  <w:style w:type="paragraph" w:styleId="FootnoteText">
    <w:name w:val="footnote text"/>
    <w:basedOn w:val="Normal"/>
    <w:link w:val="FootnoteTextChar"/>
    <w:uiPriority w:val="99"/>
    <w:semiHidden/>
    <w:unhideWhenUsed/>
    <w:rsid w:val="00717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F0F"/>
    <w:rPr>
      <w:sz w:val="20"/>
      <w:szCs w:val="20"/>
    </w:rPr>
  </w:style>
  <w:style w:type="character" w:styleId="FootnoteReference">
    <w:name w:val="footnote reference"/>
    <w:basedOn w:val="DefaultParagraphFont"/>
    <w:uiPriority w:val="99"/>
    <w:semiHidden/>
    <w:unhideWhenUsed/>
    <w:rsid w:val="00717F0F"/>
    <w:rPr>
      <w:vertAlign w:val="superscript"/>
    </w:rPr>
  </w:style>
  <w:style w:type="character" w:styleId="FollowedHyperlink">
    <w:name w:val="FollowedHyperlink"/>
    <w:basedOn w:val="DefaultParagraphFont"/>
    <w:uiPriority w:val="99"/>
    <w:semiHidden/>
    <w:unhideWhenUsed/>
    <w:rsid w:val="00717F0F"/>
    <w:rPr>
      <w:color w:val="800080"/>
      <w:u w:val="single"/>
    </w:rPr>
  </w:style>
  <w:style w:type="paragraph" w:styleId="ListParagraph">
    <w:name w:val="List Paragraph"/>
    <w:basedOn w:val="Normal"/>
    <w:uiPriority w:val="34"/>
    <w:qFormat/>
    <w:rsid w:val="00950297"/>
    <w:pPr>
      <w:ind w:left="720"/>
      <w:contextualSpacing/>
    </w:pPr>
  </w:style>
  <w:style w:type="paragraph" w:styleId="Title">
    <w:name w:val="Title"/>
    <w:basedOn w:val="Normal"/>
    <w:next w:val="Normal"/>
    <w:link w:val="TitleChar"/>
    <w:uiPriority w:val="10"/>
    <w:qFormat/>
    <w:rsid w:val="00105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1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0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7250">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sChild>
    </w:div>
    <w:div w:id="887565690">
      <w:bodyDiv w:val="1"/>
      <w:marLeft w:val="0"/>
      <w:marRight w:val="0"/>
      <w:marTop w:val="0"/>
      <w:marBottom w:val="0"/>
      <w:divBdr>
        <w:top w:val="none" w:sz="0" w:space="0" w:color="auto"/>
        <w:left w:val="none" w:sz="0" w:space="0" w:color="auto"/>
        <w:bottom w:val="none" w:sz="0" w:space="0" w:color="auto"/>
        <w:right w:val="none" w:sz="0" w:space="0" w:color="auto"/>
      </w:divBdr>
      <w:divsChild>
        <w:div w:id="425461228">
          <w:marLeft w:val="0"/>
          <w:marRight w:val="0"/>
          <w:marTop w:val="0"/>
          <w:marBottom w:val="0"/>
          <w:divBdr>
            <w:top w:val="none" w:sz="0" w:space="0" w:color="auto"/>
            <w:left w:val="none" w:sz="0" w:space="0" w:color="auto"/>
            <w:bottom w:val="none" w:sz="0" w:space="0" w:color="auto"/>
            <w:right w:val="none" w:sz="0" w:space="0" w:color="auto"/>
          </w:divBdr>
        </w:div>
      </w:divsChild>
    </w:div>
    <w:div w:id="1255476118">
      <w:bodyDiv w:val="1"/>
      <w:marLeft w:val="0"/>
      <w:marRight w:val="0"/>
      <w:marTop w:val="0"/>
      <w:marBottom w:val="0"/>
      <w:divBdr>
        <w:top w:val="none" w:sz="0" w:space="0" w:color="auto"/>
        <w:left w:val="none" w:sz="0" w:space="0" w:color="auto"/>
        <w:bottom w:val="none" w:sz="0" w:space="0" w:color="auto"/>
        <w:right w:val="none" w:sz="0" w:space="0" w:color="auto"/>
      </w:divBdr>
      <w:divsChild>
        <w:div w:id="155926077">
          <w:marLeft w:val="0"/>
          <w:marRight w:val="0"/>
          <w:marTop w:val="0"/>
          <w:marBottom w:val="0"/>
          <w:divBdr>
            <w:top w:val="none" w:sz="0" w:space="0" w:color="auto"/>
            <w:left w:val="none" w:sz="0" w:space="0" w:color="auto"/>
            <w:bottom w:val="none" w:sz="0" w:space="0" w:color="auto"/>
            <w:right w:val="none" w:sz="0" w:space="0" w:color="auto"/>
          </w:divBdr>
        </w:div>
      </w:divsChild>
    </w:div>
    <w:div w:id="1280408171">
      <w:bodyDiv w:val="1"/>
      <w:marLeft w:val="0"/>
      <w:marRight w:val="0"/>
      <w:marTop w:val="0"/>
      <w:marBottom w:val="0"/>
      <w:divBdr>
        <w:top w:val="none" w:sz="0" w:space="0" w:color="auto"/>
        <w:left w:val="none" w:sz="0" w:space="0" w:color="auto"/>
        <w:bottom w:val="none" w:sz="0" w:space="0" w:color="auto"/>
        <w:right w:val="none" w:sz="0" w:space="0" w:color="auto"/>
      </w:divBdr>
      <w:divsChild>
        <w:div w:id="1607729718">
          <w:marLeft w:val="0"/>
          <w:marRight w:val="0"/>
          <w:marTop w:val="0"/>
          <w:marBottom w:val="0"/>
          <w:divBdr>
            <w:top w:val="none" w:sz="0" w:space="0" w:color="auto"/>
            <w:left w:val="none" w:sz="0" w:space="0" w:color="auto"/>
            <w:bottom w:val="none" w:sz="0" w:space="0" w:color="auto"/>
            <w:right w:val="none" w:sz="0" w:space="0" w:color="auto"/>
          </w:divBdr>
        </w:div>
      </w:divsChild>
    </w:div>
    <w:div w:id="1642035870">
      <w:bodyDiv w:val="1"/>
      <w:marLeft w:val="0"/>
      <w:marRight w:val="0"/>
      <w:marTop w:val="0"/>
      <w:marBottom w:val="0"/>
      <w:divBdr>
        <w:top w:val="none" w:sz="0" w:space="0" w:color="auto"/>
        <w:left w:val="none" w:sz="0" w:space="0" w:color="auto"/>
        <w:bottom w:val="none" w:sz="0" w:space="0" w:color="auto"/>
        <w:right w:val="none" w:sz="0" w:space="0" w:color="auto"/>
      </w:divBdr>
      <w:divsChild>
        <w:div w:id="1189106723">
          <w:marLeft w:val="0"/>
          <w:marRight w:val="0"/>
          <w:marTop w:val="0"/>
          <w:marBottom w:val="0"/>
          <w:divBdr>
            <w:top w:val="none" w:sz="0" w:space="0" w:color="auto"/>
            <w:left w:val="none" w:sz="0" w:space="0" w:color="auto"/>
            <w:bottom w:val="none" w:sz="0" w:space="0" w:color="auto"/>
            <w:right w:val="none" w:sz="0" w:space="0" w:color="auto"/>
          </w:divBdr>
        </w:div>
      </w:divsChild>
    </w:div>
    <w:div w:id="1701930721">
      <w:bodyDiv w:val="1"/>
      <w:marLeft w:val="0"/>
      <w:marRight w:val="0"/>
      <w:marTop w:val="0"/>
      <w:marBottom w:val="0"/>
      <w:divBdr>
        <w:top w:val="none" w:sz="0" w:space="0" w:color="auto"/>
        <w:left w:val="none" w:sz="0" w:space="0" w:color="auto"/>
        <w:bottom w:val="none" w:sz="0" w:space="0" w:color="auto"/>
        <w:right w:val="none" w:sz="0" w:space="0" w:color="auto"/>
      </w:divBdr>
      <w:divsChild>
        <w:div w:id="1227301112">
          <w:marLeft w:val="0"/>
          <w:marRight w:val="0"/>
          <w:marTop w:val="0"/>
          <w:marBottom w:val="0"/>
          <w:divBdr>
            <w:top w:val="none" w:sz="0" w:space="0" w:color="auto"/>
            <w:left w:val="none" w:sz="0" w:space="0" w:color="auto"/>
            <w:bottom w:val="none" w:sz="0" w:space="0" w:color="auto"/>
            <w:right w:val="none" w:sz="0" w:space="0" w:color="auto"/>
          </w:divBdr>
        </w:div>
      </w:divsChild>
    </w:div>
    <w:div w:id="1835485581">
      <w:bodyDiv w:val="1"/>
      <w:marLeft w:val="0"/>
      <w:marRight w:val="0"/>
      <w:marTop w:val="0"/>
      <w:marBottom w:val="0"/>
      <w:divBdr>
        <w:top w:val="none" w:sz="0" w:space="0" w:color="auto"/>
        <w:left w:val="none" w:sz="0" w:space="0" w:color="auto"/>
        <w:bottom w:val="none" w:sz="0" w:space="0" w:color="auto"/>
        <w:right w:val="none" w:sz="0" w:space="0" w:color="auto"/>
      </w:divBdr>
      <w:divsChild>
        <w:div w:id="836775585">
          <w:marLeft w:val="0"/>
          <w:marRight w:val="0"/>
          <w:marTop w:val="0"/>
          <w:marBottom w:val="0"/>
          <w:divBdr>
            <w:top w:val="none" w:sz="0" w:space="0" w:color="auto"/>
            <w:left w:val="none" w:sz="0" w:space="0" w:color="auto"/>
            <w:bottom w:val="none" w:sz="0" w:space="0" w:color="auto"/>
            <w:right w:val="none" w:sz="0" w:space="0" w:color="auto"/>
          </w:divBdr>
        </w:div>
      </w:divsChild>
    </w:div>
    <w:div w:id="1856768603">
      <w:bodyDiv w:val="1"/>
      <w:marLeft w:val="0"/>
      <w:marRight w:val="0"/>
      <w:marTop w:val="0"/>
      <w:marBottom w:val="0"/>
      <w:divBdr>
        <w:top w:val="none" w:sz="0" w:space="0" w:color="auto"/>
        <w:left w:val="none" w:sz="0" w:space="0" w:color="auto"/>
        <w:bottom w:val="none" w:sz="0" w:space="0" w:color="auto"/>
        <w:right w:val="none" w:sz="0" w:space="0" w:color="auto"/>
      </w:divBdr>
      <w:divsChild>
        <w:div w:id="1524006617">
          <w:marLeft w:val="0"/>
          <w:marRight w:val="0"/>
          <w:marTop w:val="0"/>
          <w:marBottom w:val="0"/>
          <w:divBdr>
            <w:top w:val="none" w:sz="0" w:space="0" w:color="auto"/>
            <w:left w:val="none" w:sz="0" w:space="0" w:color="auto"/>
            <w:bottom w:val="none" w:sz="0" w:space="0" w:color="auto"/>
            <w:right w:val="none" w:sz="0" w:space="0" w:color="auto"/>
          </w:divBdr>
        </w:div>
      </w:divsChild>
    </w:div>
    <w:div w:id="2063629395">
      <w:bodyDiv w:val="1"/>
      <w:marLeft w:val="0"/>
      <w:marRight w:val="0"/>
      <w:marTop w:val="0"/>
      <w:marBottom w:val="0"/>
      <w:divBdr>
        <w:top w:val="none" w:sz="0" w:space="0" w:color="auto"/>
        <w:left w:val="none" w:sz="0" w:space="0" w:color="auto"/>
        <w:bottom w:val="none" w:sz="0" w:space="0" w:color="auto"/>
        <w:right w:val="none" w:sz="0" w:space="0" w:color="auto"/>
      </w:divBdr>
      <w:divsChild>
        <w:div w:id="40098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2.0/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cademy.ac.uk/learninglegacies/hom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donalds.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2309-ED9D-4989-9698-F58ABA7D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Elesa</dc:creator>
  <cp:lastModifiedBy>Buswell</cp:lastModifiedBy>
  <cp:revision>4</cp:revision>
  <dcterms:created xsi:type="dcterms:W3CDTF">2012-04-20T09:33:00Z</dcterms:created>
  <dcterms:modified xsi:type="dcterms:W3CDTF">2012-04-20T09:36:00Z</dcterms:modified>
</cp:coreProperties>
</file>